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48"/>
        <w:gridCol w:w="3870"/>
        <w:gridCol w:w="1440"/>
        <w:gridCol w:w="3420"/>
      </w:tblGrid>
      <w:tr w:rsidR="00990052" w:rsidRPr="00990052" w14:paraId="1E49FC5A" w14:textId="4397024A" w:rsidTr="00300ED1">
        <w:trPr>
          <w:trHeight w:val="432"/>
        </w:trPr>
        <w:tc>
          <w:tcPr>
            <w:tcW w:w="1548" w:type="dxa"/>
            <w:shd w:val="clear" w:color="auto" w:fill="D9D9D9" w:themeFill="background1" w:themeFillShade="D9"/>
            <w:vAlign w:val="center"/>
          </w:tcPr>
          <w:p w14:paraId="17149556" w14:textId="3C388959" w:rsidR="00DD6424" w:rsidRPr="00990052" w:rsidRDefault="00DD6424" w:rsidP="00300ED1">
            <w:pPr>
              <w:rPr>
                <w:b/>
                <w:color w:val="auto"/>
                <w:sz w:val="20"/>
              </w:rPr>
            </w:pPr>
            <w:r w:rsidRPr="00990052">
              <w:rPr>
                <w:b/>
                <w:color w:val="auto"/>
                <w:sz w:val="20"/>
              </w:rPr>
              <w:t>Inspector Name</w:t>
            </w:r>
            <w:r w:rsidR="00300ED1" w:rsidRPr="00990052">
              <w:rPr>
                <w:b/>
                <w:color w:val="auto"/>
                <w:sz w:val="20"/>
              </w:rPr>
              <w:t>:</w:t>
            </w:r>
          </w:p>
        </w:tc>
        <w:tc>
          <w:tcPr>
            <w:tcW w:w="3870" w:type="dxa"/>
            <w:vAlign w:val="center"/>
          </w:tcPr>
          <w:p w14:paraId="0BB1C163" w14:textId="77777777" w:rsidR="00DD6424" w:rsidRPr="00990052" w:rsidRDefault="00DD6424" w:rsidP="00E1413C">
            <w:pPr>
              <w:rPr>
                <w:b/>
                <w:color w:val="auto"/>
                <w:sz w:val="20"/>
              </w:rPr>
            </w:pPr>
          </w:p>
        </w:tc>
        <w:tc>
          <w:tcPr>
            <w:tcW w:w="1440" w:type="dxa"/>
            <w:shd w:val="clear" w:color="auto" w:fill="D9D9D9" w:themeFill="background1" w:themeFillShade="D9"/>
            <w:vAlign w:val="center"/>
          </w:tcPr>
          <w:p w14:paraId="3D54AED5" w14:textId="08C65942" w:rsidR="00DD6424" w:rsidRPr="00990052" w:rsidRDefault="00DD6424" w:rsidP="00300ED1">
            <w:pPr>
              <w:rPr>
                <w:b/>
                <w:color w:val="auto"/>
                <w:sz w:val="20"/>
              </w:rPr>
            </w:pPr>
            <w:r w:rsidRPr="00990052">
              <w:rPr>
                <w:b/>
                <w:color w:val="auto"/>
                <w:sz w:val="20"/>
              </w:rPr>
              <w:t>Inspection Date:</w:t>
            </w:r>
          </w:p>
        </w:tc>
        <w:tc>
          <w:tcPr>
            <w:tcW w:w="3420" w:type="dxa"/>
          </w:tcPr>
          <w:p w14:paraId="75346EC5" w14:textId="77777777" w:rsidR="00DD6424" w:rsidRPr="00990052" w:rsidRDefault="00DD6424" w:rsidP="00E1413C">
            <w:pPr>
              <w:rPr>
                <w:b/>
                <w:color w:val="auto"/>
                <w:sz w:val="20"/>
              </w:rPr>
            </w:pPr>
          </w:p>
        </w:tc>
      </w:tr>
      <w:tr w:rsidR="0061250F" w:rsidRPr="00990052" w14:paraId="0B20EFD0" w14:textId="77777777" w:rsidTr="00FC687C">
        <w:trPr>
          <w:trHeight w:val="432"/>
        </w:trPr>
        <w:tc>
          <w:tcPr>
            <w:tcW w:w="1548" w:type="dxa"/>
            <w:shd w:val="clear" w:color="auto" w:fill="D9D9D9" w:themeFill="background1" w:themeFillShade="D9"/>
            <w:vAlign w:val="center"/>
          </w:tcPr>
          <w:p w14:paraId="3BFF3713" w14:textId="7E59E12B" w:rsidR="0061250F" w:rsidRPr="00990052" w:rsidRDefault="0061250F" w:rsidP="00300ED1">
            <w:pPr>
              <w:rPr>
                <w:b/>
                <w:color w:val="auto"/>
                <w:sz w:val="20"/>
              </w:rPr>
            </w:pPr>
            <w:r>
              <w:rPr>
                <w:b/>
                <w:color w:val="auto"/>
                <w:sz w:val="20"/>
              </w:rPr>
              <w:t>Project</w:t>
            </w:r>
            <w:r w:rsidR="000F25BD">
              <w:rPr>
                <w:b/>
                <w:color w:val="auto"/>
                <w:sz w:val="20"/>
              </w:rPr>
              <w:t>:</w:t>
            </w:r>
          </w:p>
        </w:tc>
        <w:tc>
          <w:tcPr>
            <w:tcW w:w="8730" w:type="dxa"/>
            <w:gridSpan w:val="3"/>
            <w:vAlign w:val="center"/>
          </w:tcPr>
          <w:p w14:paraId="0C0085FD" w14:textId="77777777" w:rsidR="0061250F" w:rsidRPr="00990052" w:rsidRDefault="0061250F" w:rsidP="00E1413C">
            <w:pPr>
              <w:rPr>
                <w:b/>
                <w:color w:val="auto"/>
                <w:sz w:val="20"/>
              </w:rPr>
            </w:pPr>
          </w:p>
        </w:tc>
      </w:tr>
    </w:tbl>
    <w:p w14:paraId="41D06944" w14:textId="77777777" w:rsidR="005A5579" w:rsidRPr="00990052" w:rsidRDefault="005A5579">
      <w:pPr>
        <w:rPr>
          <w:color w:val="auto"/>
          <w:sz w:val="20"/>
        </w:rPr>
      </w:pPr>
    </w:p>
    <w:p w14:paraId="442BEC48" w14:textId="32C1D091" w:rsidR="00300ED1" w:rsidRPr="00990052" w:rsidRDefault="00300ED1">
      <w:pPr>
        <w:rPr>
          <w:color w:val="auto"/>
          <w:sz w:val="20"/>
        </w:rPr>
      </w:pPr>
      <w:r w:rsidRPr="00990052">
        <w:rPr>
          <w:color w:val="auto"/>
          <w:sz w:val="20"/>
        </w:rPr>
        <w:t>Enter Pass (P) Fail (F) or NA for each item below.</w:t>
      </w:r>
    </w:p>
    <w:p w14:paraId="1D33934E" w14:textId="77777777" w:rsidR="00300ED1" w:rsidRPr="00990052" w:rsidRDefault="00300ED1">
      <w:pPr>
        <w:rPr>
          <w:color w:val="auto"/>
          <w:sz w:val="20"/>
        </w:rPr>
      </w:pPr>
    </w:p>
    <w:tbl>
      <w:tblPr>
        <w:tblStyle w:val="TableGrid"/>
        <w:tblW w:w="0" w:type="auto"/>
        <w:tblLayout w:type="fixed"/>
        <w:tblLook w:val="04A0" w:firstRow="1" w:lastRow="0" w:firstColumn="1" w:lastColumn="0" w:noHBand="0" w:noVBand="1"/>
      </w:tblPr>
      <w:tblGrid>
        <w:gridCol w:w="3168"/>
        <w:gridCol w:w="1080"/>
        <w:gridCol w:w="990"/>
        <w:gridCol w:w="990"/>
        <w:gridCol w:w="990"/>
        <w:gridCol w:w="1170"/>
        <w:gridCol w:w="1080"/>
        <w:gridCol w:w="828"/>
      </w:tblGrid>
      <w:tr w:rsidR="00990052" w:rsidRPr="00990052" w14:paraId="7BEE3DF1" w14:textId="77777777" w:rsidTr="001749B1">
        <w:trPr>
          <w:trHeight w:val="432"/>
        </w:trPr>
        <w:tc>
          <w:tcPr>
            <w:tcW w:w="3168" w:type="dxa"/>
            <w:shd w:val="clear" w:color="auto" w:fill="D9D9D9" w:themeFill="background1" w:themeFillShade="D9"/>
          </w:tcPr>
          <w:p w14:paraId="66E480C5" w14:textId="4724CF97" w:rsidR="00DD6424" w:rsidRPr="00990052" w:rsidRDefault="00DD6424" w:rsidP="00300ED1">
            <w:pPr>
              <w:jc w:val="center"/>
              <w:rPr>
                <w:b/>
                <w:color w:val="auto"/>
                <w:sz w:val="20"/>
              </w:rPr>
            </w:pPr>
            <w:r w:rsidRPr="00990052">
              <w:rPr>
                <w:color w:val="auto"/>
                <w:sz w:val="20"/>
              </w:rPr>
              <w:t xml:space="preserve">Tool </w:t>
            </w:r>
            <w:r w:rsidR="00A336AA">
              <w:rPr>
                <w:color w:val="auto"/>
                <w:sz w:val="20"/>
              </w:rPr>
              <w:t>Type &amp; ID</w:t>
            </w:r>
          </w:p>
        </w:tc>
        <w:tc>
          <w:tcPr>
            <w:tcW w:w="1080" w:type="dxa"/>
            <w:shd w:val="clear" w:color="auto" w:fill="D9D9D9" w:themeFill="background1" w:themeFillShade="D9"/>
          </w:tcPr>
          <w:p w14:paraId="672CF5E2" w14:textId="39E379CC" w:rsidR="00DD6424" w:rsidRPr="00F54BF4" w:rsidRDefault="00DD6424" w:rsidP="00300ED1">
            <w:pPr>
              <w:jc w:val="center"/>
              <w:rPr>
                <w:b/>
                <w:color w:val="auto"/>
                <w:sz w:val="18"/>
                <w:szCs w:val="18"/>
              </w:rPr>
            </w:pPr>
            <w:r w:rsidRPr="00F54BF4">
              <w:rPr>
                <w:color w:val="auto"/>
                <w:sz w:val="18"/>
                <w:szCs w:val="18"/>
              </w:rPr>
              <w:t xml:space="preserve">Insulation </w:t>
            </w:r>
            <w:r w:rsidR="006877E4">
              <w:rPr>
                <w:color w:val="auto"/>
                <w:sz w:val="18"/>
                <w:szCs w:val="18"/>
              </w:rPr>
              <w:t>I</w:t>
            </w:r>
            <w:r w:rsidRPr="00F54BF4">
              <w:rPr>
                <w:color w:val="auto"/>
                <w:sz w:val="18"/>
                <w:szCs w:val="18"/>
              </w:rPr>
              <w:t>ntact</w:t>
            </w:r>
          </w:p>
        </w:tc>
        <w:tc>
          <w:tcPr>
            <w:tcW w:w="990" w:type="dxa"/>
            <w:shd w:val="clear" w:color="auto" w:fill="D9D9D9" w:themeFill="background1" w:themeFillShade="D9"/>
          </w:tcPr>
          <w:p w14:paraId="42E1C3A8" w14:textId="77777777" w:rsidR="00DD6424" w:rsidRPr="00F54BF4" w:rsidRDefault="00DD6424" w:rsidP="00300ED1">
            <w:pPr>
              <w:jc w:val="center"/>
              <w:rPr>
                <w:b/>
                <w:color w:val="auto"/>
                <w:sz w:val="18"/>
                <w:szCs w:val="18"/>
              </w:rPr>
            </w:pPr>
            <w:r w:rsidRPr="00F54BF4">
              <w:rPr>
                <w:color w:val="auto"/>
                <w:sz w:val="18"/>
                <w:szCs w:val="18"/>
              </w:rPr>
              <w:t>Ground Prong</w:t>
            </w:r>
          </w:p>
        </w:tc>
        <w:tc>
          <w:tcPr>
            <w:tcW w:w="990" w:type="dxa"/>
            <w:shd w:val="clear" w:color="auto" w:fill="D9D9D9" w:themeFill="background1" w:themeFillShade="D9"/>
          </w:tcPr>
          <w:p w14:paraId="6A1BD4BA" w14:textId="77777777" w:rsidR="00DD6424" w:rsidRPr="00F54BF4" w:rsidRDefault="00DD6424" w:rsidP="00300ED1">
            <w:pPr>
              <w:jc w:val="center"/>
              <w:rPr>
                <w:b/>
                <w:color w:val="auto"/>
                <w:sz w:val="18"/>
                <w:szCs w:val="18"/>
              </w:rPr>
            </w:pPr>
            <w:r w:rsidRPr="00F54BF4">
              <w:rPr>
                <w:color w:val="auto"/>
                <w:sz w:val="18"/>
                <w:szCs w:val="18"/>
              </w:rPr>
              <w:t>Double Insulated</w:t>
            </w:r>
          </w:p>
        </w:tc>
        <w:tc>
          <w:tcPr>
            <w:tcW w:w="990" w:type="dxa"/>
            <w:shd w:val="clear" w:color="auto" w:fill="D9D9D9" w:themeFill="background1" w:themeFillShade="D9"/>
          </w:tcPr>
          <w:p w14:paraId="48BCD576" w14:textId="77777777" w:rsidR="00DD6424" w:rsidRPr="00F54BF4" w:rsidRDefault="00DD6424" w:rsidP="00300ED1">
            <w:pPr>
              <w:jc w:val="center"/>
              <w:rPr>
                <w:b/>
                <w:color w:val="auto"/>
                <w:sz w:val="18"/>
                <w:szCs w:val="18"/>
              </w:rPr>
            </w:pPr>
            <w:r w:rsidRPr="00F54BF4">
              <w:rPr>
                <w:color w:val="auto"/>
                <w:sz w:val="18"/>
                <w:szCs w:val="18"/>
              </w:rPr>
              <w:t>Handles Attached</w:t>
            </w:r>
          </w:p>
        </w:tc>
        <w:tc>
          <w:tcPr>
            <w:tcW w:w="1170" w:type="dxa"/>
            <w:shd w:val="clear" w:color="auto" w:fill="D9D9D9" w:themeFill="background1" w:themeFillShade="D9"/>
          </w:tcPr>
          <w:p w14:paraId="0F55ED4E" w14:textId="77777777" w:rsidR="00DD6424" w:rsidRPr="00F54BF4" w:rsidRDefault="00DD6424" w:rsidP="00300ED1">
            <w:pPr>
              <w:jc w:val="center"/>
              <w:rPr>
                <w:color w:val="auto"/>
                <w:sz w:val="18"/>
                <w:szCs w:val="18"/>
              </w:rPr>
            </w:pPr>
            <w:r w:rsidRPr="00F54BF4">
              <w:rPr>
                <w:color w:val="auto"/>
                <w:sz w:val="18"/>
                <w:szCs w:val="18"/>
              </w:rPr>
              <w:t>Plug or Receptacle</w:t>
            </w:r>
          </w:p>
        </w:tc>
        <w:tc>
          <w:tcPr>
            <w:tcW w:w="1080" w:type="dxa"/>
            <w:shd w:val="clear" w:color="auto" w:fill="D9D9D9" w:themeFill="background1" w:themeFillShade="D9"/>
          </w:tcPr>
          <w:p w14:paraId="6E7D9037" w14:textId="77777777" w:rsidR="00DD6424" w:rsidRPr="00F54BF4" w:rsidRDefault="00DD6424" w:rsidP="00300ED1">
            <w:pPr>
              <w:jc w:val="center"/>
              <w:rPr>
                <w:color w:val="auto"/>
                <w:sz w:val="18"/>
                <w:szCs w:val="18"/>
              </w:rPr>
            </w:pPr>
            <w:r w:rsidRPr="00F54BF4">
              <w:rPr>
                <w:color w:val="auto"/>
                <w:sz w:val="18"/>
                <w:szCs w:val="18"/>
              </w:rPr>
              <w:t>Cracks or Defects</w:t>
            </w:r>
          </w:p>
        </w:tc>
        <w:tc>
          <w:tcPr>
            <w:tcW w:w="828" w:type="dxa"/>
            <w:shd w:val="clear" w:color="auto" w:fill="D9D9D9" w:themeFill="background1" w:themeFillShade="D9"/>
          </w:tcPr>
          <w:p w14:paraId="621287BD" w14:textId="77777777" w:rsidR="00DD6424" w:rsidRPr="00F54BF4" w:rsidRDefault="00DD6424" w:rsidP="00300ED1">
            <w:pPr>
              <w:jc w:val="center"/>
              <w:rPr>
                <w:color w:val="auto"/>
                <w:sz w:val="18"/>
                <w:szCs w:val="18"/>
              </w:rPr>
            </w:pPr>
            <w:r w:rsidRPr="00F54BF4">
              <w:rPr>
                <w:color w:val="auto"/>
                <w:sz w:val="18"/>
                <w:szCs w:val="18"/>
              </w:rPr>
              <w:t>Guards</w:t>
            </w:r>
          </w:p>
        </w:tc>
      </w:tr>
      <w:tr w:rsidR="00990052" w:rsidRPr="00990052" w14:paraId="77AA7A49" w14:textId="77777777" w:rsidTr="00A336AA">
        <w:trPr>
          <w:trHeight w:val="576"/>
        </w:trPr>
        <w:tc>
          <w:tcPr>
            <w:tcW w:w="3168" w:type="dxa"/>
            <w:shd w:val="clear" w:color="auto" w:fill="auto"/>
          </w:tcPr>
          <w:p w14:paraId="7DCB300C" w14:textId="77777777" w:rsidR="00DD6424" w:rsidRPr="00990052" w:rsidRDefault="00DD6424" w:rsidP="00F51AA3">
            <w:pPr>
              <w:jc w:val="center"/>
              <w:rPr>
                <w:color w:val="auto"/>
                <w:sz w:val="20"/>
              </w:rPr>
            </w:pPr>
          </w:p>
        </w:tc>
        <w:tc>
          <w:tcPr>
            <w:tcW w:w="1080" w:type="dxa"/>
            <w:shd w:val="clear" w:color="auto" w:fill="auto"/>
          </w:tcPr>
          <w:p w14:paraId="76FF32F8" w14:textId="77777777" w:rsidR="00DD6424" w:rsidRPr="00990052" w:rsidRDefault="00DD6424" w:rsidP="00F51AA3">
            <w:pPr>
              <w:jc w:val="center"/>
              <w:rPr>
                <w:color w:val="auto"/>
                <w:sz w:val="20"/>
              </w:rPr>
            </w:pPr>
          </w:p>
        </w:tc>
        <w:tc>
          <w:tcPr>
            <w:tcW w:w="990" w:type="dxa"/>
            <w:shd w:val="clear" w:color="auto" w:fill="auto"/>
          </w:tcPr>
          <w:p w14:paraId="3753429D" w14:textId="77777777" w:rsidR="00DD6424" w:rsidRPr="00990052" w:rsidRDefault="00DD6424" w:rsidP="00F51AA3">
            <w:pPr>
              <w:jc w:val="center"/>
              <w:rPr>
                <w:color w:val="auto"/>
                <w:sz w:val="20"/>
              </w:rPr>
            </w:pPr>
          </w:p>
        </w:tc>
        <w:tc>
          <w:tcPr>
            <w:tcW w:w="990" w:type="dxa"/>
            <w:shd w:val="clear" w:color="auto" w:fill="auto"/>
          </w:tcPr>
          <w:p w14:paraId="102F57E1" w14:textId="77777777" w:rsidR="00DD6424" w:rsidRPr="00990052" w:rsidRDefault="00DD6424" w:rsidP="00F51AA3">
            <w:pPr>
              <w:jc w:val="center"/>
              <w:rPr>
                <w:color w:val="auto"/>
                <w:sz w:val="20"/>
              </w:rPr>
            </w:pPr>
          </w:p>
        </w:tc>
        <w:tc>
          <w:tcPr>
            <w:tcW w:w="990" w:type="dxa"/>
            <w:shd w:val="clear" w:color="auto" w:fill="auto"/>
          </w:tcPr>
          <w:p w14:paraId="034B1A39" w14:textId="77777777" w:rsidR="00DD6424" w:rsidRPr="00990052" w:rsidRDefault="00DD6424" w:rsidP="00F51AA3">
            <w:pPr>
              <w:jc w:val="center"/>
              <w:rPr>
                <w:color w:val="auto"/>
                <w:sz w:val="20"/>
              </w:rPr>
            </w:pPr>
          </w:p>
        </w:tc>
        <w:tc>
          <w:tcPr>
            <w:tcW w:w="1170" w:type="dxa"/>
            <w:shd w:val="clear" w:color="auto" w:fill="auto"/>
          </w:tcPr>
          <w:p w14:paraId="7339BB1F" w14:textId="77777777" w:rsidR="00DD6424" w:rsidRPr="00990052" w:rsidRDefault="00DD6424" w:rsidP="00F51AA3">
            <w:pPr>
              <w:jc w:val="center"/>
              <w:rPr>
                <w:color w:val="auto"/>
                <w:sz w:val="20"/>
              </w:rPr>
            </w:pPr>
          </w:p>
        </w:tc>
        <w:tc>
          <w:tcPr>
            <w:tcW w:w="1080" w:type="dxa"/>
            <w:shd w:val="clear" w:color="auto" w:fill="auto"/>
          </w:tcPr>
          <w:p w14:paraId="08CC79DF" w14:textId="77777777" w:rsidR="00DD6424" w:rsidRPr="00990052" w:rsidRDefault="00DD6424" w:rsidP="00F51AA3">
            <w:pPr>
              <w:rPr>
                <w:color w:val="auto"/>
                <w:sz w:val="20"/>
              </w:rPr>
            </w:pPr>
          </w:p>
        </w:tc>
        <w:tc>
          <w:tcPr>
            <w:tcW w:w="828" w:type="dxa"/>
            <w:shd w:val="clear" w:color="auto" w:fill="auto"/>
          </w:tcPr>
          <w:p w14:paraId="276C0FE5" w14:textId="77777777" w:rsidR="00DD6424" w:rsidRPr="00990052" w:rsidRDefault="00DD6424" w:rsidP="00F51AA3">
            <w:pPr>
              <w:rPr>
                <w:color w:val="auto"/>
                <w:sz w:val="20"/>
              </w:rPr>
            </w:pPr>
          </w:p>
        </w:tc>
      </w:tr>
      <w:tr w:rsidR="00990052" w:rsidRPr="00990052" w14:paraId="0578004B" w14:textId="77777777" w:rsidTr="00A336AA">
        <w:trPr>
          <w:trHeight w:val="576"/>
        </w:trPr>
        <w:tc>
          <w:tcPr>
            <w:tcW w:w="3168" w:type="dxa"/>
            <w:shd w:val="clear" w:color="auto" w:fill="auto"/>
          </w:tcPr>
          <w:p w14:paraId="62224844" w14:textId="77777777" w:rsidR="00DD6424" w:rsidRPr="00990052" w:rsidRDefault="00DD6424" w:rsidP="00F51AA3">
            <w:pPr>
              <w:jc w:val="center"/>
              <w:rPr>
                <w:color w:val="auto"/>
                <w:sz w:val="20"/>
              </w:rPr>
            </w:pPr>
          </w:p>
        </w:tc>
        <w:tc>
          <w:tcPr>
            <w:tcW w:w="1080" w:type="dxa"/>
            <w:shd w:val="clear" w:color="auto" w:fill="auto"/>
          </w:tcPr>
          <w:p w14:paraId="583B3B62" w14:textId="77777777" w:rsidR="00DD6424" w:rsidRPr="00990052" w:rsidRDefault="00DD6424" w:rsidP="00F51AA3">
            <w:pPr>
              <w:jc w:val="center"/>
              <w:rPr>
                <w:color w:val="auto"/>
                <w:sz w:val="20"/>
              </w:rPr>
            </w:pPr>
          </w:p>
        </w:tc>
        <w:tc>
          <w:tcPr>
            <w:tcW w:w="990" w:type="dxa"/>
            <w:shd w:val="clear" w:color="auto" w:fill="auto"/>
          </w:tcPr>
          <w:p w14:paraId="736200E8" w14:textId="77777777" w:rsidR="00DD6424" w:rsidRPr="00990052" w:rsidRDefault="00DD6424" w:rsidP="00F51AA3">
            <w:pPr>
              <w:jc w:val="center"/>
              <w:rPr>
                <w:color w:val="auto"/>
                <w:sz w:val="20"/>
              </w:rPr>
            </w:pPr>
          </w:p>
        </w:tc>
        <w:tc>
          <w:tcPr>
            <w:tcW w:w="990" w:type="dxa"/>
            <w:shd w:val="clear" w:color="auto" w:fill="auto"/>
          </w:tcPr>
          <w:p w14:paraId="11C9AA1D" w14:textId="77777777" w:rsidR="00DD6424" w:rsidRPr="00990052" w:rsidRDefault="00DD6424" w:rsidP="00F51AA3">
            <w:pPr>
              <w:jc w:val="center"/>
              <w:rPr>
                <w:color w:val="auto"/>
                <w:sz w:val="20"/>
              </w:rPr>
            </w:pPr>
          </w:p>
        </w:tc>
        <w:tc>
          <w:tcPr>
            <w:tcW w:w="990" w:type="dxa"/>
            <w:shd w:val="clear" w:color="auto" w:fill="auto"/>
          </w:tcPr>
          <w:p w14:paraId="008FC852" w14:textId="77777777" w:rsidR="00DD6424" w:rsidRPr="00990052" w:rsidRDefault="00DD6424" w:rsidP="00F51AA3">
            <w:pPr>
              <w:jc w:val="center"/>
              <w:rPr>
                <w:color w:val="auto"/>
                <w:sz w:val="20"/>
              </w:rPr>
            </w:pPr>
          </w:p>
        </w:tc>
        <w:tc>
          <w:tcPr>
            <w:tcW w:w="1170" w:type="dxa"/>
            <w:shd w:val="clear" w:color="auto" w:fill="auto"/>
          </w:tcPr>
          <w:p w14:paraId="2704A498" w14:textId="77777777" w:rsidR="00DD6424" w:rsidRPr="00990052" w:rsidRDefault="00DD6424" w:rsidP="00F51AA3">
            <w:pPr>
              <w:jc w:val="center"/>
              <w:rPr>
                <w:color w:val="auto"/>
                <w:sz w:val="20"/>
              </w:rPr>
            </w:pPr>
          </w:p>
        </w:tc>
        <w:tc>
          <w:tcPr>
            <w:tcW w:w="1080" w:type="dxa"/>
            <w:shd w:val="clear" w:color="auto" w:fill="auto"/>
          </w:tcPr>
          <w:p w14:paraId="782B1489" w14:textId="77777777" w:rsidR="00DD6424" w:rsidRPr="00990052" w:rsidRDefault="00DD6424" w:rsidP="00F51AA3">
            <w:pPr>
              <w:rPr>
                <w:color w:val="auto"/>
                <w:sz w:val="20"/>
              </w:rPr>
            </w:pPr>
          </w:p>
        </w:tc>
        <w:tc>
          <w:tcPr>
            <w:tcW w:w="828" w:type="dxa"/>
            <w:shd w:val="clear" w:color="auto" w:fill="auto"/>
          </w:tcPr>
          <w:p w14:paraId="27BFD5C0" w14:textId="77777777" w:rsidR="00DD6424" w:rsidRPr="00990052" w:rsidRDefault="00DD6424" w:rsidP="00F51AA3">
            <w:pPr>
              <w:rPr>
                <w:color w:val="auto"/>
                <w:sz w:val="20"/>
              </w:rPr>
            </w:pPr>
          </w:p>
        </w:tc>
      </w:tr>
      <w:tr w:rsidR="00990052" w:rsidRPr="00990052" w14:paraId="215E1482" w14:textId="77777777" w:rsidTr="00A336AA">
        <w:trPr>
          <w:trHeight w:val="576"/>
        </w:trPr>
        <w:tc>
          <w:tcPr>
            <w:tcW w:w="3168" w:type="dxa"/>
            <w:shd w:val="clear" w:color="auto" w:fill="auto"/>
          </w:tcPr>
          <w:p w14:paraId="67AFF30B" w14:textId="77777777" w:rsidR="00DD6424" w:rsidRPr="00990052" w:rsidRDefault="00DD6424" w:rsidP="00F51AA3">
            <w:pPr>
              <w:jc w:val="center"/>
              <w:rPr>
                <w:color w:val="auto"/>
                <w:sz w:val="20"/>
              </w:rPr>
            </w:pPr>
          </w:p>
        </w:tc>
        <w:tc>
          <w:tcPr>
            <w:tcW w:w="1080" w:type="dxa"/>
            <w:shd w:val="clear" w:color="auto" w:fill="auto"/>
          </w:tcPr>
          <w:p w14:paraId="640BD6DE" w14:textId="77777777" w:rsidR="00DD6424" w:rsidRPr="00990052" w:rsidRDefault="00DD6424" w:rsidP="00F51AA3">
            <w:pPr>
              <w:jc w:val="center"/>
              <w:rPr>
                <w:color w:val="auto"/>
                <w:sz w:val="20"/>
              </w:rPr>
            </w:pPr>
          </w:p>
        </w:tc>
        <w:tc>
          <w:tcPr>
            <w:tcW w:w="990" w:type="dxa"/>
            <w:shd w:val="clear" w:color="auto" w:fill="auto"/>
          </w:tcPr>
          <w:p w14:paraId="353EF5BD" w14:textId="77777777" w:rsidR="00DD6424" w:rsidRPr="00990052" w:rsidRDefault="00DD6424" w:rsidP="00F51AA3">
            <w:pPr>
              <w:jc w:val="center"/>
              <w:rPr>
                <w:color w:val="auto"/>
                <w:sz w:val="20"/>
              </w:rPr>
            </w:pPr>
          </w:p>
        </w:tc>
        <w:tc>
          <w:tcPr>
            <w:tcW w:w="990" w:type="dxa"/>
            <w:shd w:val="clear" w:color="auto" w:fill="auto"/>
          </w:tcPr>
          <w:p w14:paraId="4B662D80" w14:textId="77777777" w:rsidR="00DD6424" w:rsidRPr="00990052" w:rsidRDefault="00DD6424" w:rsidP="00F51AA3">
            <w:pPr>
              <w:jc w:val="center"/>
              <w:rPr>
                <w:color w:val="auto"/>
                <w:sz w:val="20"/>
              </w:rPr>
            </w:pPr>
          </w:p>
        </w:tc>
        <w:tc>
          <w:tcPr>
            <w:tcW w:w="990" w:type="dxa"/>
            <w:shd w:val="clear" w:color="auto" w:fill="auto"/>
          </w:tcPr>
          <w:p w14:paraId="29EC592C" w14:textId="77777777" w:rsidR="00DD6424" w:rsidRPr="00990052" w:rsidRDefault="00DD6424" w:rsidP="00F51AA3">
            <w:pPr>
              <w:jc w:val="center"/>
              <w:rPr>
                <w:color w:val="auto"/>
                <w:sz w:val="20"/>
              </w:rPr>
            </w:pPr>
          </w:p>
        </w:tc>
        <w:tc>
          <w:tcPr>
            <w:tcW w:w="1170" w:type="dxa"/>
            <w:shd w:val="clear" w:color="auto" w:fill="auto"/>
          </w:tcPr>
          <w:p w14:paraId="6B25C65F" w14:textId="77777777" w:rsidR="00DD6424" w:rsidRPr="00990052" w:rsidRDefault="00DD6424" w:rsidP="00F51AA3">
            <w:pPr>
              <w:jc w:val="center"/>
              <w:rPr>
                <w:color w:val="auto"/>
                <w:sz w:val="20"/>
              </w:rPr>
            </w:pPr>
          </w:p>
        </w:tc>
        <w:tc>
          <w:tcPr>
            <w:tcW w:w="1080" w:type="dxa"/>
            <w:shd w:val="clear" w:color="auto" w:fill="auto"/>
          </w:tcPr>
          <w:p w14:paraId="23381F1A" w14:textId="77777777" w:rsidR="00DD6424" w:rsidRPr="00990052" w:rsidRDefault="00DD6424" w:rsidP="00F51AA3">
            <w:pPr>
              <w:rPr>
                <w:color w:val="auto"/>
                <w:sz w:val="20"/>
              </w:rPr>
            </w:pPr>
          </w:p>
        </w:tc>
        <w:tc>
          <w:tcPr>
            <w:tcW w:w="828" w:type="dxa"/>
            <w:shd w:val="clear" w:color="auto" w:fill="auto"/>
          </w:tcPr>
          <w:p w14:paraId="3B0DF433" w14:textId="77777777" w:rsidR="00DD6424" w:rsidRPr="00990052" w:rsidRDefault="00DD6424" w:rsidP="00F51AA3">
            <w:pPr>
              <w:rPr>
                <w:color w:val="auto"/>
                <w:sz w:val="20"/>
              </w:rPr>
            </w:pPr>
          </w:p>
        </w:tc>
      </w:tr>
      <w:tr w:rsidR="00990052" w:rsidRPr="00990052" w14:paraId="223028A0" w14:textId="77777777" w:rsidTr="00A336AA">
        <w:trPr>
          <w:trHeight w:val="576"/>
        </w:trPr>
        <w:tc>
          <w:tcPr>
            <w:tcW w:w="3168" w:type="dxa"/>
            <w:shd w:val="clear" w:color="auto" w:fill="auto"/>
          </w:tcPr>
          <w:p w14:paraId="314579BF" w14:textId="77777777" w:rsidR="00DD6424" w:rsidRPr="00990052" w:rsidRDefault="00DD6424" w:rsidP="00F51AA3">
            <w:pPr>
              <w:jc w:val="center"/>
              <w:rPr>
                <w:color w:val="auto"/>
                <w:sz w:val="20"/>
              </w:rPr>
            </w:pPr>
          </w:p>
        </w:tc>
        <w:tc>
          <w:tcPr>
            <w:tcW w:w="1080" w:type="dxa"/>
            <w:shd w:val="clear" w:color="auto" w:fill="auto"/>
          </w:tcPr>
          <w:p w14:paraId="515C68E8" w14:textId="77777777" w:rsidR="00DD6424" w:rsidRPr="00990052" w:rsidRDefault="00DD6424" w:rsidP="00F51AA3">
            <w:pPr>
              <w:jc w:val="center"/>
              <w:rPr>
                <w:color w:val="auto"/>
                <w:sz w:val="20"/>
              </w:rPr>
            </w:pPr>
          </w:p>
        </w:tc>
        <w:tc>
          <w:tcPr>
            <w:tcW w:w="990" w:type="dxa"/>
            <w:shd w:val="clear" w:color="auto" w:fill="auto"/>
          </w:tcPr>
          <w:p w14:paraId="613161EC" w14:textId="77777777" w:rsidR="00DD6424" w:rsidRPr="00990052" w:rsidRDefault="00DD6424" w:rsidP="00F51AA3">
            <w:pPr>
              <w:jc w:val="center"/>
              <w:rPr>
                <w:color w:val="auto"/>
                <w:sz w:val="20"/>
              </w:rPr>
            </w:pPr>
          </w:p>
        </w:tc>
        <w:tc>
          <w:tcPr>
            <w:tcW w:w="990" w:type="dxa"/>
            <w:shd w:val="clear" w:color="auto" w:fill="auto"/>
          </w:tcPr>
          <w:p w14:paraId="3E868C2D" w14:textId="77777777" w:rsidR="00DD6424" w:rsidRPr="00990052" w:rsidRDefault="00DD6424" w:rsidP="00F51AA3">
            <w:pPr>
              <w:jc w:val="center"/>
              <w:rPr>
                <w:color w:val="auto"/>
                <w:sz w:val="20"/>
              </w:rPr>
            </w:pPr>
          </w:p>
        </w:tc>
        <w:tc>
          <w:tcPr>
            <w:tcW w:w="990" w:type="dxa"/>
            <w:shd w:val="clear" w:color="auto" w:fill="auto"/>
          </w:tcPr>
          <w:p w14:paraId="4ABC7456" w14:textId="77777777" w:rsidR="00DD6424" w:rsidRPr="00990052" w:rsidRDefault="00DD6424" w:rsidP="00F51AA3">
            <w:pPr>
              <w:jc w:val="center"/>
              <w:rPr>
                <w:color w:val="auto"/>
                <w:sz w:val="20"/>
              </w:rPr>
            </w:pPr>
          </w:p>
        </w:tc>
        <w:tc>
          <w:tcPr>
            <w:tcW w:w="1170" w:type="dxa"/>
            <w:shd w:val="clear" w:color="auto" w:fill="auto"/>
          </w:tcPr>
          <w:p w14:paraId="3AC7E6DA" w14:textId="77777777" w:rsidR="00DD6424" w:rsidRPr="00990052" w:rsidRDefault="00DD6424" w:rsidP="00F51AA3">
            <w:pPr>
              <w:jc w:val="center"/>
              <w:rPr>
                <w:color w:val="auto"/>
                <w:sz w:val="20"/>
              </w:rPr>
            </w:pPr>
          </w:p>
        </w:tc>
        <w:tc>
          <w:tcPr>
            <w:tcW w:w="1080" w:type="dxa"/>
            <w:shd w:val="clear" w:color="auto" w:fill="auto"/>
          </w:tcPr>
          <w:p w14:paraId="21F00A58" w14:textId="77777777" w:rsidR="00DD6424" w:rsidRPr="00990052" w:rsidRDefault="00DD6424" w:rsidP="00F51AA3">
            <w:pPr>
              <w:rPr>
                <w:color w:val="auto"/>
                <w:sz w:val="20"/>
              </w:rPr>
            </w:pPr>
          </w:p>
        </w:tc>
        <w:tc>
          <w:tcPr>
            <w:tcW w:w="828" w:type="dxa"/>
            <w:shd w:val="clear" w:color="auto" w:fill="auto"/>
          </w:tcPr>
          <w:p w14:paraId="10C9A0F2" w14:textId="77777777" w:rsidR="00DD6424" w:rsidRPr="00990052" w:rsidRDefault="00DD6424" w:rsidP="00F51AA3">
            <w:pPr>
              <w:rPr>
                <w:color w:val="auto"/>
                <w:sz w:val="20"/>
              </w:rPr>
            </w:pPr>
          </w:p>
        </w:tc>
      </w:tr>
      <w:tr w:rsidR="00990052" w:rsidRPr="00990052" w14:paraId="6DDED05F" w14:textId="77777777" w:rsidTr="00A336AA">
        <w:trPr>
          <w:trHeight w:val="576"/>
        </w:trPr>
        <w:tc>
          <w:tcPr>
            <w:tcW w:w="3168" w:type="dxa"/>
            <w:shd w:val="clear" w:color="auto" w:fill="auto"/>
          </w:tcPr>
          <w:p w14:paraId="2C934B42" w14:textId="77777777" w:rsidR="00DD6424" w:rsidRPr="00990052" w:rsidRDefault="00DD6424" w:rsidP="00F51AA3">
            <w:pPr>
              <w:jc w:val="center"/>
              <w:rPr>
                <w:color w:val="auto"/>
                <w:sz w:val="20"/>
              </w:rPr>
            </w:pPr>
          </w:p>
        </w:tc>
        <w:tc>
          <w:tcPr>
            <w:tcW w:w="1080" w:type="dxa"/>
            <w:shd w:val="clear" w:color="auto" w:fill="auto"/>
          </w:tcPr>
          <w:p w14:paraId="29BAE13E" w14:textId="77777777" w:rsidR="00DD6424" w:rsidRPr="00990052" w:rsidRDefault="00DD6424" w:rsidP="00F51AA3">
            <w:pPr>
              <w:jc w:val="center"/>
              <w:rPr>
                <w:color w:val="auto"/>
                <w:sz w:val="20"/>
              </w:rPr>
            </w:pPr>
          </w:p>
        </w:tc>
        <w:tc>
          <w:tcPr>
            <w:tcW w:w="990" w:type="dxa"/>
            <w:shd w:val="clear" w:color="auto" w:fill="auto"/>
          </w:tcPr>
          <w:p w14:paraId="015FDF32" w14:textId="77777777" w:rsidR="00DD6424" w:rsidRPr="00990052" w:rsidRDefault="00DD6424" w:rsidP="00F51AA3">
            <w:pPr>
              <w:jc w:val="center"/>
              <w:rPr>
                <w:color w:val="auto"/>
                <w:sz w:val="20"/>
              </w:rPr>
            </w:pPr>
          </w:p>
        </w:tc>
        <w:tc>
          <w:tcPr>
            <w:tcW w:w="990" w:type="dxa"/>
            <w:shd w:val="clear" w:color="auto" w:fill="auto"/>
          </w:tcPr>
          <w:p w14:paraId="56022235" w14:textId="77777777" w:rsidR="00DD6424" w:rsidRPr="00990052" w:rsidRDefault="00DD6424" w:rsidP="00F51AA3">
            <w:pPr>
              <w:jc w:val="center"/>
              <w:rPr>
                <w:color w:val="auto"/>
                <w:sz w:val="20"/>
              </w:rPr>
            </w:pPr>
          </w:p>
        </w:tc>
        <w:tc>
          <w:tcPr>
            <w:tcW w:w="990" w:type="dxa"/>
            <w:shd w:val="clear" w:color="auto" w:fill="auto"/>
          </w:tcPr>
          <w:p w14:paraId="2AE72911" w14:textId="77777777" w:rsidR="00DD6424" w:rsidRPr="00990052" w:rsidRDefault="00DD6424" w:rsidP="00F51AA3">
            <w:pPr>
              <w:jc w:val="center"/>
              <w:rPr>
                <w:color w:val="auto"/>
                <w:sz w:val="20"/>
              </w:rPr>
            </w:pPr>
          </w:p>
        </w:tc>
        <w:tc>
          <w:tcPr>
            <w:tcW w:w="1170" w:type="dxa"/>
            <w:shd w:val="clear" w:color="auto" w:fill="auto"/>
          </w:tcPr>
          <w:p w14:paraId="011F4001" w14:textId="77777777" w:rsidR="00DD6424" w:rsidRPr="00990052" w:rsidRDefault="00DD6424" w:rsidP="00F51AA3">
            <w:pPr>
              <w:jc w:val="center"/>
              <w:rPr>
                <w:color w:val="auto"/>
                <w:sz w:val="20"/>
              </w:rPr>
            </w:pPr>
          </w:p>
        </w:tc>
        <w:tc>
          <w:tcPr>
            <w:tcW w:w="1080" w:type="dxa"/>
            <w:shd w:val="clear" w:color="auto" w:fill="auto"/>
          </w:tcPr>
          <w:p w14:paraId="26E71D23" w14:textId="77777777" w:rsidR="00DD6424" w:rsidRPr="00990052" w:rsidRDefault="00DD6424" w:rsidP="00F51AA3">
            <w:pPr>
              <w:rPr>
                <w:color w:val="auto"/>
                <w:sz w:val="20"/>
              </w:rPr>
            </w:pPr>
          </w:p>
        </w:tc>
        <w:tc>
          <w:tcPr>
            <w:tcW w:w="828" w:type="dxa"/>
            <w:shd w:val="clear" w:color="auto" w:fill="auto"/>
          </w:tcPr>
          <w:p w14:paraId="0B559917" w14:textId="77777777" w:rsidR="00DD6424" w:rsidRPr="00990052" w:rsidRDefault="00DD6424" w:rsidP="00F51AA3">
            <w:pPr>
              <w:rPr>
                <w:color w:val="auto"/>
                <w:sz w:val="20"/>
              </w:rPr>
            </w:pPr>
          </w:p>
        </w:tc>
      </w:tr>
      <w:tr w:rsidR="00990052" w:rsidRPr="00990052" w14:paraId="1835D732" w14:textId="77777777" w:rsidTr="00A336AA">
        <w:trPr>
          <w:trHeight w:val="576"/>
        </w:trPr>
        <w:tc>
          <w:tcPr>
            <w:tcW w:w="3168" w:type="dxa"/>
            <w:shd w:val="clear" w:color="auto" w:fill="auto"/>
          </w:tcPr>
          <w:p w14:paraId="17ECB9DF" w14:textId="77777777" w:rsidR="00DD6424" w:rsidRPr="00990052" w:rsidRDefault="00DD6424" w:rsidP="00F51AA3">
            <w:pPr>
              <w:jc w:val="center"/>
              <w:rPr>
                <w:color w:val="auto"/>
                <w:sz w:val="20"/>
              </w:rPr>
            </w:pPr>
          </w:p>
        </w:tc>
        <w:tc>
          <w:tcPr>
            <w:tcW w:w="1080" w:type="dxa"/>
            <w:shd w:val="clear" w:color="auto" w:fill="auto"/>
          </w:tcPr>
          <w:p w14:paraId="6FA36AB6" w14:textId="77777777" w:rsidR="00DD6424" w:rsidRPr="00990052" w:rsidRDefault="00DD6424" w:rsidP="00F51AA3">
            <w:pPr>
              <w:jc w:val="center"/>
              <w:rPr>
                <w:color w:val="auto"/>
                <w:sz w:val="20"/>
              </w:rPr>
            </w:pPr>
          </w:p>
        </w:tc>
        <w:tc>
          <w:tcPr>
            <w:tcW w:w="990" w:type="dxa"/>
            <w:shd w:val="clear" w:color="auto" w:fill="auto"/>
          </w:tcPr>
          <w:p w14:paraId="6B41CBFD" w14:textId="77777777" w:rsidR="00DD6424" w:rsidRPr="00990052" w:rsidRDefault="00DD6424" w:rsidP="00F51AA3">
            <w:pPr>
              <w:jc w:val="center"/>
              <w:rPr>
                <w:color w:val="auto"/>
                <w:sz w:val="20"/>
              </w:rPr>
            </w:pPr>
          </w:p>
        </w:tc>
        <w:tc>
          <w:tcPr>
            <w:tcW w:w="990" w:type="dxa"/>
            <w:shd w:val="clear" w:color="auto" w:fill="auto"/>
          </w:tcPr>
          <w:p w14:paraId="563B9D1F" w14:textId="77777777" w:rsidR="00DD6424" w:rsidRPr="00990052" w:rsidRDefault="00DD6424" w:rsidP="00F51AA3">
            <w:pPr>
              <w:jc w:val="center"/>
              <w:rPr>
                <w:color w:val="auto"/>
                <w:sz w:val="20"/>
              </w:rPr>
            </w:pPr>
          </w:p>
        </w:tc>
        <w:tc>
          <w:tcPr>
            <w:tcW w:w="990" w:type="dxa"/>
            <w:shd w:val="clear" w:color="auto" w:fill="auto"/>
          </w:tcPr>
          <w:p w14:paraId="4807A3F9" w14:textId="77777777" w:rsidR="00DD6424" w:rsidRPr="00990052" w:rsidRDefault="00DD6424" w:rsidP="00F51AA3">
            <w:pPr>
              <w:jc w:val="center"/>
              <w:rPr>
                <w:color w:val="auto"/>
                <w:sz w:val="20"/>
              </w:rPr>
            </w:pPr>
          </w:p>
        </w:tc>
        <w:tc>
          <w:tcPr>
            <w:tcW w:w="1170" w:type="dxa"/>
            <w:shd w:val="clear" w:color="auto" w:fill="auto"/>
          </w:tcPr>
          <w:p w14:paraId="682A6F01" w14:textId="77777777" w:rsidR="00DD6424" w:rsidRPr="00990052" w:rsidRDefault="00DD6424" w:rsidP="00F51AA3">
            <w:pPr>
              <w:jc w:val="center"/>
              <w:rPr>
                <w:color w:val="auto"/>
                <w:sz w:val="20"/>
              </w:rPr>
            </w:pPr>
          </w:p>
        </w:tc>
        <w:tc>
          <w:tcPr>
            <w:tcW w:w="1080" w:type="dxa"/>
            <w:shd w:val="clear" w:color="auto" w:fill="auto"/>
          </w:tcPr>
          <w:p w14:paraId="3EF17A9D" w14:textId="77777777" w:rsidR="00DD6424" w:rsidRPr="00990052" w:rsidRDefault="00DD6424" w:rsidP="00F51AA3">
            <w:pPr>
              <w:rPr>
                <w:color w:val="auto"/>
                <w:sz w:val="20"/>
              </w:rPr>
            </w:pPr>
          </w:p>
        </w:tc>
        <w:tc>
          <w:tcPr>
            <w:tcW w:w="828" w:type="dxa"/>
            <w:shd w:val="clear" w:color="auto" w:fill="auto"/>
          </w:tcPr>
          <w:p w14:paraId="50F9BF89" w14:textId="77777777" w:rsidR="00DD6424" w:rsidRPr="00990052" w:rsidRDefault="00DD6424" w:rsidP="00F51AA3">
            <w:pPr>
              <w:rPr>
                <w:color w:val="auto"/>
                <w:sz w:val="20"/>
              </w:rPr>
            </w:pPr>
          </w:p>
        </w:tc>
      </w:tr>
      <w:tr w:rsidR="00990052" w:rsidRPr="00990052" w14:paraId="5456AB3B" w14:textId="77777777" w:rsidTr="00A336AA">
        <w:trPr>
          <w:trHeight w:val="576"/>
        </w:trPr>
        <w:tc>
          <w:tcPr>
            <w:tcW w:w="3168" w:type="dxa"/>
            <w:shd w:val="clear" w:color="auto" w:fill="auto"/>
          </w:tcPr>
          <w:p w14:paraId="648D4645" w14:textId="77777777" w:rsidR="00DD6424" w:rsidRPr="00990052" w:rsidRDefault="00DD6424" w:rsidP="00F51AA3">
            <w:pPr>
              <w:jc w:val="center"/>
              <w:rPr>
                <w:color w:val="auto"/>
                <w:sz w:val="20"/>
              </w:rPr>
            </w:pPr>
          </w:p>
        </w:tc>
        <w:tc>
          <w:tcPr>
            <w:tcW w:w="1080" w:type="dxa"/>
            <w:shd w:val="clear" w:color="auto" w:fill="auto"/>
          </w:tcPr>
          <w:p w14:paraId="1ACDAC3F" w14:textId="77777777" w:rsidR="00DD6424" w:rsidRPr="00990052" w:rsidRDefault="00DD6424" w:rsidP="00F51AA3">
            <w:pPr>
              <w:jc w:val="center"/>
              <w:rPr>
                <w:color w:val="auto"/>
                <w:sz w:val="20"/>
              </w:rPr>
            </w:pPr>
          </w:p>
        </w:tc>
        <w:tc>
          <w:tcPr>
            <w:tcW w:w="990" w:type="dxa"/>
            <w:shd w:val="clear" w:color="auto" w:fill="auto"/>
          </w:tcPr>
          <w:p w14:paraId="5F55A4EE" w14:textId="77777777" w:rsidR="00DD6424" w:rsidRPr="00990052" w:rsidRDefault="00DD6424" w:rsidP="00F51AA3">
            <w:pPr>
              <w:jc w:val="center"/>
              <w:rPr>
                <w:color w:val="auto"/>
                <w:sz w:val="20"/>
              </w:rPr>
            </w:pPr>
          </w:p>
        </w:tc>
        <w:tc>
          <w:tcPr>
            <w:tcW w:w="990" w:type="dxa"/>
            <w:shd w:val="clear" w:color="auto" w:fill="auto"/>
          </w:tcPr>
          <w:p w14:paraId="73A53991" w14:textId="77777777" w:rsidR="00DD6424" w:rsidRPr="00990052" w:rsidRDefault="00DD6424" w:rsidP="00F51AA3">
            <w:pPr>
              <w:jc w:val="center"/>
              <w:rPr>
                <w:color w:val="auto"/>
                <w:sz w:val="20"/>
              </w:rPr>
            </w:pPr>
          </w:p>
        </w:tc>
        <w:tc>
          <w:tcPr>
            <w:tcW w:w="990" w:type="dxa"/>
            <w:shd w:val="clear" w:color="auto" w:fill="auto"/>
          </w:tcPr>
          <w:p w14:paraId="249E5A3A" w14:textId="77777777" w:rsidR="00DD6424" w:rsidRPr="00990052" w:rsidRDefault="00DD6424" w:rsidP="00F51AA3">
            <w:pPr>
              <w:jc w:val="center"/>
              <w:rPr>
                <w:color w:val="auto"/>
                <w:sz w:val="20"/>
              </w:rPr>
            </w:pPr>
          </w:p>
        </w:tc>
        <w:tc>
          <w:tcPr>
            <w:tcW w:w="1170" w:type="dxa"/>
            <w:shd w:val="clear" w:color="auto" w:fill="auto"/>
          </w:tcPr>
          <w:p w14:paraId="69F821EF" w14:textId="77777777" w:rsidR="00DD6424" w:rsidRPr="00990052" w:rsidRDefault="00DD6424" w:rsidP="00F51AA3">
            <w:pPr>
              <w:jc w:val="center"/>
              <w:rPr>
                <w:color w:val="auto"/>
                <w:sz w:val="20"/>
              </w:rPr>
            </w:pPr>
          </w:p>
        </w:tc>
        <w:tc>
          <w:tcPr>
            <w:tcW w:w="1080" w:type="dxa"/>
            <w:shd w:val="clear" w:color="auto" w:fill="auto"/>
          </w:tcPr>
          <w:p w14:paraId="6F3AB6DF" w14:textId="77777777" w:rsidR="00DD6424" w:rsidRPr="00990052" w:rsidRDefault="00DD6424" w:rsidP="00F51AA3">
            <w:pPr>
              <w:rPr>
                <w:color w:val="auto"/>
                <w:sz w:val="20"/>
              </w:rPr>
            </w:pPr>
          </w:p>
        </w:tc>
        <w:tc>
          <w:tcPr>
            <w:tcW w:w="828" w:type="dxa"/>
            <w:shd w:val="clear" w:color="auto" w:fill="auto"/>
          </w:tcPr>
          <w:p w14:paraId="3A867C2D" w14:textId="77777777" w:rsidR="00DD6424" w:rsidRPr="00990052" w:rsidRDefault="00DD6424" w:rsidP="00F51AA3">
            <w:pPr>
              <w:rPr>
                <w:color w:val="auto"/>
                <w:sz w:val="20"/>
              </w:rPr>
            </w:pPr>
          </w:p>
        </w:tc>
      </w:tr>
      <w:tr w:rsidR="00990052" w:rsidRPr="00990052" w14:paraId="4EA845C4" w14:textId="77777777" w:rsidTr="00A336AA">
        <w:trPr>
          <w:trHeight w:val="576"/>
        </w:trPr>
        <w:tc>
          <w:tcPr>
            <w:tcW w:w="3168" w:type="dxa"/>
            <w:shd w:val="clear" w:color="auto" w:fill="auto"/>
          </w:tcPr>
          <w:p w14:paraId="1BF3CAF5" w14:textId="77777777" w:rsidR="00DD6424" w:rsidRPr="00990052" w:rsidRDefault="00DD6424" w:rsidP="00F51AA3">
            <w:pPr>
              <w:jc w:val="center"/>
              <w:rPr>
                <w:color w:val="auto"/>
                <w:sz w:val="20"/>
              </w:rPr>
            </w:pPr>
          </w:p>
        </w:tc>
        <w:tc>
          <w:tcPr>
            <w:tcW w:w="1080" w:type="dxa"/>
            <w:shd w:val="clear" w:color="auto" w:fill="auto"/>
          </w:tcPr>
          <w:p w14:paraId="72BDC848" w14:textId="77777777" w:rsidR="00DD6424" w:rsidRPr="00990052" w:rsidRDefault="00DD6424" w:rsidP="00F51AA3">
            <w:pPr>
              <w:jc w:val="center"/>
              <w:rPr>
                <w:color w:val="auto"/>
                <w:sz w:val="20"/>
              </w:rPr>
            </w:pPr>
          </w:p>
        </w:tc>
        <w:tc>
          <w:tcPr>
            <w:tcW w:w="990" w:type="dxa"/>
            <w:shd w:val="clear" w:color="auto" w:fill="auto"/>
          </w:tcPr>
          <w:p w14:paraId="75B96398" w14:textId="77777777" w:rsidR="00DD6424" w:rsidRPr="00990052" w:rsidRDefault="00DD6424" w:rsidP="00F51AA3">
            <w:pPr>
              <w:jc w:val="center"/>
              <w:rPr>
                <w:color w:val="auto"/>
                <w:sz w:val="20"/>
              </w:rPr>
            </w:pPr>
          </w:p>
        </w:tc>
        <w:tc>
          <w:tcPr>
            <w:tcW w:w="990" w:type="dxa"/>
            <w:shd w:val="clear" w:color="auto" w:fill="auto"/>
          </w:tcPr>
          <w:p w14:paraId="642EBEB8" w14:textId="77777777" w:rsidR="00DD6424" w:rsidRPr="00990052" w:rsidRDefault="00DD6424" w:rsidP="00F51AA3">
            <w:pPr>
              <w:jc w:val="center"/>
              <w:rPr>
                <w:color w:val="auto"/>
                <w:sz w:val="20"/>
              </w:rPr>
            </w:pPr>
          </w:p>
        </w:tc>
        <w:tc>
          <w:tcPr>
            <w:tcW w:w="990" w:type="dxa"/>
            <w:shd w:val="clear" w:color="auto" w:fill="auto"/>
          </w:tcPr>
          <w:p w14:paraId="70578676" w14:textId="77777777" w:rsidR="00DD6424" w:rsidRPr="00990052" w:rsidRDefault="00DD6424" w:rsidP="00F51AA3">
            <w:pPr>
              <w:jc w:val="center"/>
              <w:rPr>
                <w:color w:val="auto"/>
                <w:sz w:val="20"/>
              </w:rPr>
            </w:pPr>
          </w:p>
        </w:tc>
        <w:tc>
          <w:tcPr>
            <w:tcW w:w="1170" w:type="dxa"/>
            <w:shd w:val="clear" w:color="auto" w:fill="auto"/>
          </w:tcPr>
          <w:p w14:paraId="68CE531A" w14:textId="77777777" w:rsidR="00DD6424" w:rsidRPr="00990052" w:rsidRDefault="00DD6424" w:rsidP="00F51AA3">
            <w:pPr>
              <w:jc w:val="center"/>
              <w:rPr>
                <w:color w:val="auto"/>
                <w:sz w:val="20"/>
              </w:rPr>
            </w:pPr>
          </w:p>
        </w:tc>
        <w:tc>
          <w:tcPr>
            <w:tcW w:w="1080" w:type="dxa"/>
            <w:shd w:val="clear" w:color="auto" w:fill="auto"/>
          </w:tcPr>
          <w:p w14:paraId="4E56FE90" w14:textId="77777777" w:rsidR="00DD6424" w:rsidRPr="00990052" w:rsidRDefault="00DD6424" w:rsidP="00F51AA3">
            <w:pPr>
              <w:rPr>
                <w:color w:val="auto"/>
                <w:sz w:val="20"/>
              </w:rPr>
            </w:pPr>
          </w:p>
        </w:tc>
        <w:tc>
          <w:tcPr>
            <w:tcW w:w="828" w:type="dxa"/>
            <w:shd w:val="clear" w:color="auto" w:fill="auto"/>
          </w:tcPr>
          <w:p w14:paraId="7A70A649" w14:textId="77777777" w:rsidR="00DD6424" w:rsidRPr="00990052" w:rsidRDefault="00DD6424" w:rsidP="00F51AA3">
            <w:pPr>
              <w:rPr>
                <w:color w:val="auto"/>
                <w:sz w:val="20"/>
              </w:rPr>
            </w:pPr>
          </w:p>
        </w:tc>
      </w:tr>
      <w:tr w:rsidR="00990052" w:rsidRPr="00990052" w14:paraId="2C47C77F" w14:textId="77777777" w:rsidTr="00A336AA">
        <w:trPr>
          <w:trHeight w:val="576"/>
        </w:trPr>
        <w:tc>
          <w:tcPr>
            <w:tcW w:w="3168" w:type="dxa"/>
            <w:shd w:val="clear" w:color="auto" w:fill="auto"/>
          </w:tcPr>
          <w:p w14:paraId="288944CD" w14:textId="77777777" w:rsidR="00DD6424" w:rsidRPr="00990052" w:rsidRDefault="00DD6424" w:rsidP="00F51AA3">
            <w:pPr>
              <w:jc w:val="center"/>
              <w:rPr>
                <w:color w:val="auto"/>
                <w:sz w:val="20"/>
              </w:rPr>
            </w:pPr>
          </w:p>
        </w:tc>
        <w:tc>
          <w:tcPr>
            <w:tcW w:w="1080" w:type="dxa"/>
            <w:shd w:val="clear" w:color="auto" w:fill="auto"/>
          </w:tcPr>
          <w:p w14:paraId="352122B9" w14:textId="77777777" w:rsidR="00DD6424" w:rsidRPr="00990052" w:rsidRDefault="00DD6424" w:rsidP="00F51AA3">
            <w:pPr>
              <w:jc w:val="center"/>
              <w:rPr>
                <w:color w:val="auto"/>
                <w:sz w:val="20"/>
              </w:rPr>
            </w:pPr>
          </w:p>
        </w:tc>
        <w:tc>
          <w:tcPr>
            <w:tcW w:w="990" w:type="dxa"/>
            <w:shd w:val="clear" w:color="auto" w:fill="auto"/>
          </w:tcPr>
          <w:p w14:paraId="533DDA2A" w14:textId="77777777" w:rsidR="00DD6424" w:rsidRPr="00990052" w:rsidRDefault="00DD6424" w:rsidP="00F51AA3">
            <w:pPr>
              <w:jc w:val="center"/>
              <w:rPr>
                <w:color w:val="auto"/>
                <w:sz w:val="20"/>
              </w:rPr>
            </w:pPr>
          </w:p>
        </w:tc>
        <w:tc>
          <w:tcPr>
            <w:tcW w:w="990" w:type="dxa"/>
            <w:shd w:val="clear" w:color="auto" w:fill="auto"/>
          </w:tcPr>
          <w:p w14:paraId="06E757A0" w14:textId="77777777" w:rsidR="00DD6424" w:rsidRPr="00990052" w:rsidRDefault="00DD6424" w:rsidP="00F51AA3">
            <w:pPr>
              <w:jc w:val="center"/>
              <w:rPr>
                <w:color w:val="auto"/>
                <w:sz w:val="20"/>
              </w:rPr>
            </w:pPr>
          </w:p>
        </w:tc>
        <w:tc>
          <w:tcPr>
            <w:tcW w:w="990" w:type="dxa"/>
            <w:shd w:val="clear" w:color="auto" w:fill="auto"/>
          </w:tcPr>
          <w:p w14:paraId="74194AD9" w14:textId="77777777" w:rsidR="00DD6424" w:rsidRPr="00990052" w:rsidRDefault="00DD6424" w:rsidP="00F51AA3">
            <w:pPr>
              <w:jc w:val="center"/>
              <w:rPr>
                <w:color w:val="auto"/>
                <w:sz w:val="20"/>
              </w:rPr>
            </w:pPr>
          </w:p>
        </w:tc>
        <w:tc>
          <w:tcPr>
            <w:tcW w:w="1170" w:type="dxa"/>
            <w:shd w:val="clear" w:color="auto" w:fill="auto"/>
          </w:tcPr>
          <w:p w14:paraId="095949BE" w14:textId="77777777" w:rsidR="00DD6424" w:rsidRPr="00990052" w:rsidRDefault="00DD6424" w:rsidP="00F51AA3">
            <w:pPr>
              <w:jc w:val="center"/>
              <w:rPr>
                <w:color w:val="auto"/>
                <w:sz w:val="20"/>
              </w:rPr>
            </w:pPr>
          </w:p>
        </w:tc>
        <w:tc>
          <w:tcPr>
            <w:tcW w:w="1080" w:type="dxa"/>
            <w:shd w:val="clear" w:color="auto" w:fill="auto"/>
          </w:tcPr>
          <w:p w14:paraId="416EA882" w14:textId="77777777" w:rsidR="00DD6424" w:rsidRPr="00990052" w:rsidRDefault="00DD6424" w:rsidP="00F51AA3">
            <w:pPr>
              <w:rPr>
                <w:color w:val="auto"/>
                <w:sz w:val="20"/>
              </w:rPr>
            </w:pPr>
          </w:p>
        </w:tc>
        <w:tc>
          <w:tcPr>
            <w:tcW w:w="828" w:type="dxa"/>
            <w:shd w:val="clear" w:color="auto" w:fill="auto"/>
          </w:tcPr>
          <w:p w14:paraId="4D435CB1" w14:textId="77777777" w:rsidR="00DD6424" w:rsidRPr="00990052" w:rsidRDefault="00DD6424" w:rsidP="00F51AA3">
            <w:pPr>
              <w:rPr>
                <w:color w:val="auto"/>
                <w:sz w:val="20"/>
              </w:rPr>
            </w:pPr>
          </w:p>
        </w:tc>
      </w:tr>
      <w:tr w:rsidR="00990052" w:rsidRPr="00990052" w14:paraId="2A53B426" w14:textId="77777777" w:rsidTr="00A336AA">
        <w:trPr>
          <w:trHeight w:val="576"/>
        </w:trPr>
        <w:tc>
          <w:tcPr>
            <w:tcW w:w="3168" w:type="dxa"/>
            <w:shd w:val="clear" w:color="auto" w:fill="auto"/>
          </w:tcPr>
          <w:p w14:paraId="58BD1AC4" w14:textId="77777777" w:rsidR="00DD6424" w:rsidRPr="00990052" w:rsidRDefault="00DD6424" w:rsidP="00F51AA3">
            <w:pPr>
              <w:jc w:val="center"/>
              <w:rPr>
                <w:color w:val="auto"/>
                <w:sz w:val="20"/>
              </w:rPr>
            </w:pPr>
          </w:p>
        </w:tc>
        <w:tc>
          <w:tcPr>
            <w:tcW w:w="1080" w:type="dxa"/>
            <w:shd w:val="clear" w:color="auto" w:fill="auto"/>
          </w:tcPr>
          <w:p w14:paraId="69B8C3EB" w14:textId="77777777" w:rsidR="00DD6424" w:rsidRPr="00990052" w:rsidRDefault="00DD6424" w:rsidP="00F51AA3">
            <w:pPr>
              <w:jc w:val="center"/>
              <w:rPr>
                <w:color w:val="auto"/>
                <w:sz w:val="20"/>
              </w:rPr>
            </w:pPr>
          </w:p>
        </w:tc>
        <w:tc>
          <w:tcPr>
            <w:tcW w:w="990" w:type="dxa"/>
            <w:shd w:val="clear" w:color="auto" w:fill="auto"/>
          </w:tcPr>
          <w:p w14:paraId="7040EBBB" w14:textId="77777777" w:rsidR="00DD6424" w:rsidRPr="00990052" w:rsidRDefault="00DD6424" w:rsidP="00F51AA3">
            <w:pPr>
              <w:jc w:val="center"/>
              <w:rPr>
                <w:color w:val="auto"/>
                <w:sz w:val="20"/>
              </w:rPr>
            </w:pPr>
          </w:p>
        </w:tc>
        <w:tc>
          <w:tcPr>
            <w:tcW w:w="990" w:type="dxa"/>
            <w:shd w:val="clear" w:color="auto" w:fill="auto"/>
          </w:tcPr>
          <w:p w14:paraId="05A04B37" w14:textId="77777777" w:rsidR="00DD6424" w:rsidRPr="00990052" w:rsidRDefault="00DD6424" w:rsidP="00F51AA3">
            <w:pPr>
              <w:jc w:val="center"/>
              <w:rPr>
                <w:color w:val="auto"/>
                <w:sz w:val="20"/>
              </w:rPr>
            </w:pPr>
          </w:p>
        </w:tc>
        <w:tc>
          <w:tcPr>
            <w:tcW w:w="990" w:type="dxa"/>
            <w:shd w:val="clear" w:color="auto" w:fill="auto"/>
          </w:tcPr>
          <w:p w14:paraId="71722E35" w14:textId="77777777" w:rsidR="00DD6424" w:rsidRPr="00990052" w:rsidRDefault="00DD6424" w:rsidP="00F51AA3">
            <w:pPr>
              <w:jc w:val="center"/>
              <w:rPr>
                <w:color w:val="auto"/>
                <w:sz w:val="20"/>
              </w:rPr>
            </w:pPr>
          </w:p>
        </w:tc>
        <w:tc>
          <w:tcPr>
            <w:tcW w:w="1170" w:type="dxa"/>
            <w:shd w:val="clear" w:color="auto" w:fill="auto"/>
          </w:tcPr>
          <w:p w14:paraId="44638E0E" w14:textId="77777777" w:rsidR="00DD6424" w:rsidRPr="00990052" w:rsidRDefault="00DD6424" w:rsidP="00F51AA3">
            <w:pPr>
              <w:jc w:val="center"/>
              <w:rPr>
                <w:color w:val="auto"/>
                <w:sz w:val="20"/>
              </w:rPr>
            </w:pPr>
          </w:p>
        </w:tc>
        <w:tc>
          <w:tcPr>
            <w:tcW w:w="1080" w:type="dxa"/>
            <w:shd w:val="clear" w:color="auto" w:fill="auto"/>
          </w:tcPr>
          <w:p w14:paraId="3A4D9105" w14:textId="77777777" w:rsidR="00DD6424" w:rsidRPr="00990052" w:rsidRDefault="00DD6424" w:rsidP="00F51AA3">
            <w:pPr>
              <w:rPr>
                <w:color w:val="auto"/>
                <w:sz w:val="20"/>
              </w:rPr>
            </w:pPr>
          </w:p>
        </w:tc>
        <w:tc>
          <w:tcPr>
            <w:tcW w:w="828" w:type="dxa"/>
            <w:shd w:val="clear" w:color="auto" w:fill="auto"/>
          </w:tcPr>
          <w:p w14:paraId="4CC12FCD" w14:textId="77777777" w:rsidR="00DD6424" w:rsidRPr="00990052" w:rsidRDefault="00DD6424" w:rsidP="00F51AA3">
            <w:pPr>
              <w:rPr>
                <w:color w:val="auto"/>
                <w:sz w:val="20"/>
              </w:rPr>
            </w:pPr>
          </w:p>
        </w:tc>
      </w:tr>
      <w:tr w:rsidR="00990052" w:rsidRPr="00990052" w14:paraId="258DB2DF" w14:textId="77777777" w:rsidTr="00A336AA">
        <w:trPr>
          <w:trHeight w:val="576"/>
        </w:trPr>
        <w:tc>
          <w:tcPr>
            <w:tcW w:w="3168" w:type="dxa"/>
            <w:shd w:val="clear" w:color="auto" w:fill="auto"/>
          </w:tcPr>
          <w:p w14:paraId="6832E620" w14:textId="77777777" w:rsidR="00DD6424" w:rsidRPr="00990052" w:rsidRDefault="00DD6424" w:rsidP="00F51AA3">
            <w:pPr>
              <w:jc w:val="center"/>
              <w:rPr>
                <w:color w:val="auto"/>
                <w:sz w:val="20"/>
              </w:rPr>
            </w:pPr>
          </w:p>
        </w:tc>
        <w:tc>
          <w:tcPr>
            <w:tcW w:w="1080" w:type="dxa"/>
            <w:shd w:val="clear" w:color="auto" w:fill="auto"/>
          </w:tcPr>
          <w:p w14:paraId="03B34F0B" w14:textId="77777777" w:rsidR="00DD6424" w:rsidRPr="00990052" w:rsidRDefault="00DD6424" w:rsidP="00F51AA3">
            <w:pPr>
              <w:jc w:val="center"/>
              <w:rPr>
                <w:color w:val="auto"/>
                <w:sz w:val="20"/>
              </w:rPr>
            </w:pPr>
          </w:p>
        </w:tc>
        <w:tc>
          <w:tcPr>
            <w:tcW w:w="990" w:type="dxa"/>
            <w:shd w:val="clear" w:color="auto" w:fill="auto"/>
          </w:tcPr>
          <w:p w14:paraId="10EBFE50" w14:textId="77777777" w:rsidR="00DD6424" w:rsidRPr="00990052" w:rsidRDefault="00DD6424" w:rsidP="00F51AA3">
            <w:pPr>
              <w:jc w:val="center"/>
              <w:rPr>
                <w:color w:val="auto"/>
                <w:sz w:val="20"/>
              </w:rPr>
            </w:pPr>
          </w:p>
        </w:tc>
        <w:tc>
          <w:tcPr>
            <w:tcW w:w="990" w:type="dxa"/>
            <w:shd w:val="clear" w:color="auto" w:fill="auto"/>
          </w:tcPr>
          <w:p w14:paraId="48880812" w14:textId="77777777" w:rsidR="00DD6424" w:rsidRPr="00990052" w:rsidRDefault="00DD6424" w:rsidP="00F51AA3">
            <w:pPr>
              <w:jc w:val="center"/>
              <w:rPr>
                <w:color w:val="auto"/>
                <w:sz w:val="20"/>
              </w:rPr>
            </w:pPr>
          </w:p>
        </w:tc>
        <w:tc>
          <w:tcPr>
            <w:tcW w:w="990" w:type="dxa"/>
            <w:shd w:val="clear" w:color="auto" w:fill="auto"/>
          </w:tcPr>
          <w:p w14:paraId="25AA7F8B" w14:textId="77777777" w:rsidR="00DD6424" w:rsidRPr="00990052" w:rsidRDefault="00DD6424" w:rsidP="00F51AA3">
            <w:pPr>
              <w:jc w:val="center"/>
              <w:rPr>
                <w:color w:val="auto"/>
                <w:sz w:val="20"/>
              </w:rPr>
            </w:pPr>
          </w:p>
        </w:tc>
        <w:tc>
          <w:tcPr>
            <w:tcW w:w="1170" w:type="dxa"/>
            <w:shd w:val="clear" w:color="auto" w:fill="auto"/>
          </w:tcPr>
          <w:p w14:paraId="18EBCBA5" w14:textId="77777777" w:rsidR="00DD6424" w:rsidRPr="00990052" w:rsidRDefault="00DD6424" w:rsidP="00F51AA3">
            <w:pPr>
              <w:jc w:val="center"/>
              <w:rPr>
                <w:color w:val="auto"/>
                <w:sz w:val="20"/>
              </w:rPr>
            </w:pPr>
          </w:p>
        </w:tc>
        <w:tc>
          <w:tcPr>
            <w:tcW w:w="1080" w:type="dxa"/>
            <w:shd w:val="clear" w:color="auto" w:fill="auto"/>
          </w:tcPr>
          <w:p w14:paraId="28F02BBF" w14:textId="77777777" w:rsidR="00DD6424" w:rsidRPr="00990052" w:rsidRDefault="00DD6424" w:rsidP="00F51AA3">
            <w:pPr>
              <w:rPr>
                <w:color w:val="auto"/>
                <w:sz w:val="20"/>
              </w:rPr>
            </w:pPr>
          </w:p>
        </w:tc>
        <w:tc>
          <w:tcPr>
            <w:tcW w:w="828" w:type="dxa"/>
            <w:shd w:val="clear" w:color="auto" w:fill="auto"/>
          </w:tcPr>
          <w:p w14:paraId="20CAF7B6" w14:textId="77777777" w:rsidR="00DD6424" w:rsidRPr="00990052" w:rsidRDefault="00DD6424" w:rsidP="00F51AA3">
            <w:pPr>
              <w:rPr>
                <w:color w:val="auto"/>
                <w:sz w:val="20"/>
              </w:rPr>
            </w:pPr>
          </w:p>
        </w:tc>
      </w:tr>
      <w:tr w:rsidR="00990052" w:rsidRPr="00990052" w14:paraId="0178836A" w14:textId="77777777" w:rsidTr="00A336AA">
        <w:trPr>
          <w:trHeight w:val="576"/>
        </w:trPr>
        <w:tc>
          <w:tcPr>
            <w:tcW w:w="3168" w:type="dxa"/>
            <w:shd w:val="clear" w:color="auto" w:fill="auto"/>
          </w:tcPr>
          <w:p w14:paraId="263BB677" w14:textId="77777777" w:rsidR="00300ED1" w:rsidRPr="00990052" w:rsidRDefault="00300ED1" w:rsidP="00F51AA3">
            <w:pPr>
              <w:jc w:val="center"/>
              <w:rPr>
                <w:color w:val="auto"/>
                <w:sz w:val="20"/>
              </w:rPr>
            </w:pPr>
          </w:p>
        </w:tc>
        <w:tc>
          <w:tcPr>
            <w:tcW w:w="1080" w:type="dxa"/>
            <w:shd w:val="clear" w:color="auto" w:fill="auto"/>
          </w:tcPr>
          <w:p w14:paraId="5BD3B338" w14:textId="77777777" w:rsidR="00300ED1" w:rsidRPr="00990052" w:rsidRDefault="00300ED1" w:rsidP="00F51AA3">
            <w:pPr>
              <w:jc w:val="center"/>
              <w:rPr>
                <w:color w:val="auto"/>
                <w:sz w:val="20"/>
              </w:rPr>
            </w:pPr>
          </w:p>
        </w:tc>
        <w:tc>
          <w:tcPr>
            <w:tcW w:w="990" w:type="dxa"/>
            <w:shd w:val="clear" w:color="auto" w:fill="auto"/>
          </w:tcPr>
          <w:p w14:paraId="638F49D4" w14:textId="77777777" w:rsidR="00300ED1" w:rsidRPr="00990052" w:rsidRDefault="00300ED1" w:rsidP="00F51AA3">
            <w:pPr>
              <w:jc w:val="center"/>
              <w:rPr>
                <w:color w:val="auto"/>
                <w:sz w:val="20"/>
              </w:rPr>
            </w:pPr>
          </w:p>
        </w:tc>
        <w:tc>
          <w:tcPr>
            <w:tcW w:w="990" w:type="dxa"/>
            <w:shd w:val="clear" w:color="auto" w:fill="auto"/>
          </w:tcPr>
          <w:p w14:paraId="0B1025BB" w14:textId="77777777" w:rsidR="00300ED1" w:rsidRPr="00990052" w:rsidRDefault="00300ED1" w:rsidP="00F51AA3">
            <w:pPr>
              <w:jc w:val="center"/>
              <w:rPr>
                <w:color w:val="auto"/>
                <w:sz w:val="20"/>
              </w:rPr>
            </w:pPr>
          </w:p>
        </w:tc>
        <w:tc>
          <w:tcPr>
            <w:tcW w:w="990" w:type="dxa"/>
            <w:shd w:val="clear" w:color="auto" w:fill="auto"/>
          </w:tcPr>
          <w:p w14:paraId="05843700" w14:textId="77777777" w:rsidR="00300ED1" w:rsidRPr="00990052" w:rsidRDefault="00300ED1" w:rsidP="00F51AA3">
            <w:pPr>
              <w:jc w:val="center"/>
              <w:rPr>
                <w:color w:val="auto"/>
                <w:sz w:val="20"/>
              </w:rPr>
            </w:pPr>
          </w:p>
        </w:tc>
        <w:tc>
          <w:tcPr>
            <w:tcW w:w="1170" w:type="dxa"/>
            <w:shd w:val="clear" w:color="auto" w:fill="auto"/>
          </w:tcPr>
          <w:p w14:paraId="3C3EBA17" w14:textId="77777777" w:rsidR="00300ED1" w:rsidRPr="00990052" w:rsidRDefault="00300ED1" w:rsidP="00F51AA3">
            <w:pPr>
              <w:jc w:val="center"/>
              <w:rPr>
                <w:color w:val="auto"/>
                <w:sz w:val="20"/>
              </w:rPr>
            </w:pPr>
          </w:p>
        </w:tc>
        <w:tc>
          <w:tcPr>
            <w:tcW w:w="1080" w:type="dxa"/>
            <w:shd w:val="clear" w:color="auto" w:fill="auto"/>
          </w:tcPr>
          <w:p w14:paraId="4D75DBF2" w14:textId="77777777" w:rsidR="00300ED1" w:rsidRPr="00990052" w:rsidRDefault="00300ED1" w:rsidP="00F51AA3">
            <w:pPr>
              <w:rPr>
                <w:color w:val="auto"/>
                <w:sz w:val="20"/>
              </w:rPr>
            </w:pPr>
          </w:p>
        </w:tc>
        <w:tc>
          <w:tcPr>
            <w:tcW w:w="828" w:type="dxa"/>
            <w:shd w:val="clear" w:color="auto" w:fill="auto"/>
          </w:tcPr>
          <w:p w14:paraId="3D83B9B7" w14:textId="77777777" w:rsidR="00300ED1" w:rsidRPr="00990052" w:rsidRDefault="00300ED1" w:rsidP="00F51AA3">
            <w:pPr>
              <w:rPr>
                <w:color w:val="auto"/>
                <w:sz w:val="20"/>
              </w:rPr>
            </w:pPr>
          </w:p>
        </w:tc>
      </w:tr>
      <w:tr w:rsidR="00990052" w:rsidRPr="00990052" w14:paraId="6F9F9ABF" w14:textId="77777777" w:rsidTr="00A336AA">
        <w:trPr>
          <w:trHeight w:val="576"/>
        </w:trPr>
        <w:tc>
          <w:tcPr>
            <w:tcW w:w="3168" w:type="dxa"/>
            <w:shd w:val="clear" w:color="auto" w:fill="auto"/>
          </w:tcPr>
          <w:p w14:paraId="07563C7F" w14:textId="77777777" w:rsidR="00300ED1" w:rsidRPr="00990052" w:rsidRDefault="00300ED1" w:rsidP="00F51AA3">
            <w:pPr>
              <w:jc w:val="center"/>
              <w:rPr>
                <w:color w:val="auto"/>
                <w:sz w:val="20"/>
              </w:rPr>
            </w:pPr>
          </w:p>
        </w:tc>
        <w:tc>
          <w:tcPr>
            <w:tcW w:w="1080" w:type="dxa"/>
            <w:shd w:val="clear" w:color="auto" w:fill="auto"/>
          </w:tcPr>
          <w:p w14:paraId="125B9674" w14:textId="77777777" w:rsidR="00300ED1" w:rsidRPr="00990052" w:rsidRDefault="00300ED1" w:rsidP="00F51AA3">
            <w:pPr>
              <w:jc w:val="center"/>
              <w:rPr>
                <w:color w:val="auto"/>
                <w:sz w:val="20"/>
              </w:rPr>
            </w:pPr>
          </w:p>
        </w:tc>
        <w:tc>
          <w:tcPr>
            <w:tcW w:w="990" w:type="dxa"/>
            <w:shd w:val="clear" w:color="auto" w:fill="auto"/>
          </w:tcPr>
          <w:p w14:paraId="5EA7959A" w14:textId="77777777" w:rsidR="00300ED1" w:rsidRPr="00990052" w:rsidRDefault="00300ED1" w:rsidP="00F51AA3">
            <w:pPr>
              <w:jc w:val="center"/>
              <w:rPr>
                <w:color w:val="auto"/>
                <w:sz w:val="20"/>
              </w:rPr>
            </w:pPr>
          </w:p>
        </w:tc>
        <w:tc>
          <w:tcPr>
            <w:tcW w:w="990" w:type="dxa"/>
            <w:shd w:val="clear" w:color="auto" w:fill="auto"/>
          </w:tcPr>
          <w:p w14:paraId="5E2312A4" w14:textId="77777777" w:rsidR="00300ED1" w:rsidRPr="00990052" w:rsidRDefault="00300ED1" w:rsidP="00F51AA3">
            <w:pPr>
              <w:jc w:val="center"/>
              <w:rPr>
                <w:color w:val="auto"/>
                <w:sz w:val="20"/>
              </w:rPr>
            </w:pPr>
          </w:p>
        </w:tc>
        <w:tc>
          <w:tcPr>
            <w:tcW w:w="990" w:type="dxa"/>
            <w:shd w:val="clear" w:color="auto" w:fill="auto"/>
          </w:tcPr>
          <w:p w14:paraId="028F1013" w14:textId="77777777" w:rsidR="00300ED1" w:rsidRPr="00990052" w:rsidRDefault="00300ED1" w:rsidP="00F51AA3">
            <w:pPr>
              <w:jc w:val="center"/>
              <w:rPr>
                <w:color w:val="auto"/>
                <w:sz w:val="20"/>
              </w:rPr>
            </w:pPr>
          </w:p>
        </w:tc>
        <w:tc>
          <w:tcPr>
            <w:tcW w:w="1170" w:type="dxa"/>
            <w:shd w:val="clear" w:color="auto" w:fill="auto"/>
          </w:tcPr>
          <w:p w14:paraId="45684AFF" w14:textId="77777777" w:rsidR="00300ED1" w:rsidRPr="00990052" w:rsidRDefault="00300ED1" w:rsidP="00F51AA3">
            <w:pPr>
              <w:jc w:val="center"/>
              <w:rPr>
                <w:color w:val="auto"/>
                <w:sz w:val="20"/>
              </w:rPr>
            </w:pPr>
          </w:p>
        </w:tc>
        <w:tc>
          <w:tcPr>
            <w:tcW w:w="1080" w:type="dxa"/>
            <w:shd w:val="clear" w:color="auto" w:fill="auto"/>
          </w:tcPr>
          <w:p w14:paraId="4D11E4EA" w14:textId="77777777" w:rsidR="00300ED1" w:rsidRPr="00990052" w:rsidRDefault="00300ED1" w:rsidP="00F51AA3">
            <w:pPr>
              <w:rPr>
                <w:color w:val="auto"/>
                <w:sz w:val="20"/>
              </w:rPr>
            </w:pPr>
          </w:p>
        </w:tc>
        <w:tc>
          <w:tcPr>
            <w:tcW w:w="828" w:type="dxa"/>
            <w:shd w:val="clear" w:color="auto" w:fill="auto"/>
          </w:tcPr>
          <w:p w14:paraId="4287D267" w14:textId="77777777" w:rsidR="00300ED1" w:rsidRPr="00990052" w:rsidRDefault="00300ED1" w:rsidP="00F51AA3">
            <w:pPr>
              <w:rPr>
                <w:color w:val="auto"/>
                <w:sz w:val="20"/>
              </w:rPr>
            </w:pPr>
          </w:p>
        </w:tc>
      </w:tr>
      <w:tr w:rsidR="00990052" w:rsidRPr="00990052" w14:paraId="046D5C89" w14:textId="77777777" w:rsidTr="00A336AA">
        <w:trPr>
          <w:trHeight w:val="576"/>
        </w:trPr>
        <w:tc>
          <w:tcPr>
            <w:tcW w:w="3168" w:type="dxa"/>
            <w:shd w:val="clear" w:color="auto" w:fill="auto"/>
          </w:tcPr>
          <w:p w14:paraId="59008FB7" w14:textId="77777777" w:rsidR="00300ED1" w:rsidRPr="00990052" w:rsidRDefault="00300ED1" w:rsidP="00F51AA3">
            <w:pPr>
              <w:jc w:val="center"/>
              <w:rPr>
                <w:color w:val="auto"/>
                <w:sz w:val="20"/>
              </w:rPr>
            </w:pPr>
          </w:p>
        </w:tc>
        <w:tc>
          <w:tcPr>
            <w:tcW w:w="1080" w:type="dxa"/>
            <w:shd w:val="clear" w:color="auto" w:fill="auto"/>
          </w:tcPr>
          <w:p w14:paraId="059642EA" w14:textId="77777777" w:rsidR="00300ED1" w:rsidRPr="00990052" w:rsidRDefault="00300ED1" w:rsidP="00F51AA3">
            <w:pPr>
              <w:jc w:val="center"/>
              <w:rPr>
                <w:color w:val="auto"/>
                <w:sz w:val="20"/>
              </w:rPr>
            </w:pPr>
          </w:p>
        </w:tc>
        <w:tc>
          <w:tcPr>
            <w:tcW w:w="990" w:type="dxa"/>
            <w:shd w:val="clear" w:color="auto" w:fill="auto"/>
          </w:tcPr>
          <w:p w14:paraId="7091BFE8" w14:textId="77777777" w:rsidR="00300ED1" w:rsidRPr="00990052" w:rsidRDefault="00300ED1" w:rsidP="00F51AA3">
            <w:pPr>
              <w:jc w:val="center"/>
              <w:rPr>
                <w:color w:val="auto"/>
                <w:sz w:val="20"/>
              </w:rPr>
            </w:pPr>
          </w:p>
        </w:tc>
        <w:tc>
          <w:tcPr>
            <w:tcW w:w="990" w:type="dxa"/>
            <w:shd w:val="clear" w:color="auto" w:fill="auto"/>
          </w:tcPr>
          <w:p w14:paraId="227C0A43" w14:textId="77777777" w:rsidR="00300ED1" w:rsidRPr="00990052" w:rsidRDefault="00300ED1" w:rsidP="00F51AA3">
            <w:pPr>
              <w:jc w:val="center"/>
              <w:rPr>
                <w:color w:val="auto"/>
                <w:sz w:val="20"/>
              </w:rPr>
            </w:pPr>
          </w:p>
        </w:tc>
        <w:tc>
          <w:tcPr>
            <w:tcW w:w="990" w:type="dxa"/>
            <w:shd w:val="clear" w:color="auto" w:fill="auto"/>
          </w:tcPr>
          <w:p w14:paraId="0BA2843C" w14:textId="77777777" w:rsidR="00300ED1" w:rsidRPr="00990052" w:rsidRDefault="00300ED1" w:rsidP="00F51AA3">
            <w:pPr>
              <w:jc w:val="center"/>
              <w:rPr>
                <w:color w:val="auto"/>
                <w:sz w:val="20"/>
              </w:rPr>
            </w:pPr>
          </w:p>
        </w:tc>
        <w:tc>
          <w:tcPr>
            <w:tcW w:w="1170" w:type="dxa"/>
            <w:shd w:val="clear" w:color="auto" w:fill="auto"/>
          </w:tcPr>
          <w:p w14:paraId="74B7A7BE" w14:textId="77777777" w:rsidR="00300ED1" w:rsidRPr="00990052" w:rsidRDefault="00300ED1" w:rsidP="00F51AA3">
            <w:pPr>
              <w:jc w:val="center"/>
              <w:rPr>
                <w:color w:val="auto"/>
                <w:sz w:val="20"/>
              </w:rPr>
            </w:pPr>
          </w:p>
        </w:tc>
        <w:tc>
          <w:tcPr>
            <w:tcW w:w="1080" w:type="dxa"/>
            <w:shd w:val="clear" w:color="auto" w:fill="auto"/>
          </w:tcPr>
          <w:p w14:paraId="44AB1BD5" w14:textId="77777777" w:rsidR="00300ED1" w:rsidRPr="00990052" w:rsidRDefault="00300ED1" w:rsidP="00F51AA3">
            <w:pPr>
              <w:rPr>
                <w:color w:val="auto"/>
                <w:sz w:val="20"/>
              </w:rPr>
            </w:pPr>
          </w:p>
        </w:tc>
        <w:tc>
          <w:tcPr>
            <w:tcW w:w="828" w:type="dxa"/>
            <w:shd w:val="clear" w:color="auto" w:fill="auto"/>
          </w:tcPr>
          <w:p w14:paraId="7357A54C" w14:textId="77777777" w:rsidR="00300ED1" w:rsidRPr="00990052" w:rsidRDefault="00300ED1" w:rsidP="00F51AA3">
            <w:pPr>
              <w:rPr>
                <w:color w:val="auto"/>
                <w:sz w:val="20"/>
              </w:rPr>
            </w:pPr>
          </w:p>
        </w:tc>
      </w:tr>
    </w:tbl>
    <w:p w14:paraId="15582F96" w14:textId="77777777" w:rsidR="00DD6424" w:rsidRPr="00990052" w:rsidRDefault="00DD6424" w:rsidP="00DC6E14">
      <w:pPr>
        <w:autoSpaceDE w:val="0"/>
        <w:autoSpaceDN w:val="0"/>
        <w:adjustRightInd w:val="0"/>
        <w:rPr>
          <w:rFonts w:ascii="Times New Roman" w:eastAsiaTheme="minorHAnsi" w:hAnsi="Times New Roman"/>
          <w:b/>
          <w:bCs/>
          <w:color w:val="auto"/>
          <w:sz w:val="20"/>
          <w:u w:val="single"/>
        </w:rPr>
      </w:pPr>
    </w:p>
    <w:tbl>
      <w:tblPr>
        <w:tblStyle w:val="TableGrid"/>
        <w:tblW w:w="0" w:type="auto"/>
        <w:tblLook w:val="04A0" w:firstRow="1" w:lastRow="0" w:firstColumn="1" w:lastColumn="0" w:noHBand="0" w:noVBand="1"/>
      </w:tblPr>
      <w:tblGrid>
        <w:gridCol w:w="10278"/>
      </w:tblGrid>
      <w:tr w:rsidR="00990052" w:rsidRPr="00990052" w14:paraId="2ADF00D8" w14:textId="77777777" w:rsidTr="00F51AA3">
        <w:trPr>
          <w:trHeight w:val="432"/>
        </w:trPr>
        <w:tc>
          <w:tcPr>
            <w:tcW w:w="10278" w:type="dxa"/>
            <w:shd w:val="clear" w:color="auto" w:fill="auto"/>
            <w:vAlign w:val="center"/>
          </w:tcPr>
          <w:p w14:paraId="37B160E5" w14:textId="7AE8735B" w:rsidR="00300ED1" w:rsidRPr="00990052" w:rsidRDefault="00300ED1" w:rsidP="00F51AA3">
            <w:pPr>
              <w:rPr>
                <w:b/>
                <w:color w:val="auto"/>
                <w:sz w:val="20"/>
              </w:rPr>
            </w:pPr>
            <w:r w:rsidRPr="00990052">
              <w:rPr>
                <w:b/>
                <w:color w:val="auto"/>
                <w:sz w:val="20"/>
              </w:rPr>
              <w:t>*Any response of Fail requires a ‘Red Tag’ and removal from service pending repair or disposal.</w:t>
            </w:r>
          </w:p>
        </w:tc>
      </w:tr>
    </w:tbl>
    <w:p w14:paraId="73632FFD" w14:textId="0CFE5D91" w:rsidR="00DC6E14" w:rsidRPr="00A336AA" w:rsidRDefault="00DC6E14" w:rsidP="00DC6E14">
      <w:pPr>
        <w:autoSpaceDE w:val="0"/>
        <w:autoSpaceDN w:val="0"/>
        <w:adjustRightInd w:val="0"/>
        <w:rPr>
          <w:rFonts w:ascii="Times New Roman" w:eastAsiaTheme="minorHAnsi" w:hAnsi="Times New Roman"/>
          <w:color w:val="auto"/>
          <w:sz w:val="16"/>
          <w:szCs w:val="16"/>
          <w:u w:val="single"/>
        </w:rPr>
      </w:pPr>
      <w:r w:rsidRPr="00A336AA">
        <w:rPr>
          <w:rFonts w:ascii="Times New Roman" w:eastAsiaTheme="minorHAnsi" w:hAnsi="Times New Roman"/>
          <w:b/>
          <w:bCs/>
          <w:color w:val="auto"/>
          <w:sz w:val="16"/>
          <w:szCs w:val="16"/>
          <w:u w:val="single"/>
        </w:rPr>
        <w:t xml:space="preserve">INSPECTOR NOTE: </w:t>
      </w:r>
    </w:p>
    <w:p w14:paraId="3F34F864" w14:textId="64CFEC4F" w:rsidR="00DC6E14" w:rsidRDefault="00DC6E14" w:rsidP="00DC6E14">
      <w:pPr>
        <w:rPr>
          <w:rFonts w:ascii="Times New Roman" w:eastAsiaTheme="minorHAnsi" w:hAnsi="Times New Roman"/>
          <w:b/>
          <w:bCs/>
          <w:color w:val="auto"/>
          <w:sz w:val="16"/>
          <w:szCs w:val="16"/>
        </w:rPr>
      </w:pPr>
      <w:r w:rsidRPr="00A336AA">
        <w:rPr>
          <w:rFonts w:ascii="Times New Roman" w:eastAsiaTheme="minorHAnsi" w:hAnsi="Times New Roman"/>
          <w:b/>
          <w:bCs/>
          <w:color w:val="auto"/>
          <w:sz w:val="16"/>
          <w:szCs w:val="16"/>
        </w:rPr>
        <w:t xml:space="preserve">Your </w:t>
      </w:r>
      <w:r w:rsidR="00300ED1" w:rsidRPr="00A336AA">
        <w:rPr>
          <w:rFonts w:ascii="Times New Roman" w:eastAsiaTheme="minorHAnsi" w:hAnsi="Times New Roman"/>
          <w:b/>
          <w:bCs/>
          <w:color w:val="auto"/>
          <w:sz w:val="16"/>
          <w:szCs w:val="16"/>
        </w:rPr>
        <w:t>name</w:t>
      </w:r>
      <w:r w:rsidRPr="00A336AA">
        <w:rPr>
          <w:rFonts w:ascii="Times New Roman" w:eastAsiaTheme="minorHAnsi" w:hAnsi="Times New Roman"/>
          <w:b/>
          <w:bCs/>
          <w:color w:val="auto"/>
          <w:sz w:val="16"/>
          <w:szCs w:val="16"/>
        </w:rPr>
        <w:t xml:space="preserve"> indicate</w:t>
      </w:r>
      <w:r w:rsidR="00300ED1" w:rsidRPr="00A336AA">
        <w:rPr>
          <w:rFonts w:ascii="Times New Roman" w:eastAsiaTheme="minorHAnsi" w:hAnsi="Times New Roman"/>
          <w:b/>
          <w:bCs/>
          <w:color w:val="auto"/>
          <w:sz w:val="16"/>
          <w:szCs w:val="16"/>
        </w:rPr>
        <w:t>s</w:t>
      </w:r>
      <w:r w:rsidRPr="00A336AA">
        <w:rPr>
          <w:rFonts w:ascii="Times New Roman" w:eastAsiaTheme="minorHAnsi" w:hAnsi="Times New Roman"/>
          <w:b/>
          <w:bCs/>
          <w:color w:val="auto"/>
          <w:sz w:val="16"/>
          <w:szCs w:val="16"/>
        </w:rPr>
        <w:t xml:space="preserve"> that you have inspected the </w:t>
      </w:r>
      <w:r w:rsidR="00313A8A" w:rsidRPr="00A336AA">
        <w:rPr>
          <w:rFonts w:ascii="Times New Roman" w:eastAsiaTheme="minorHAnsi" w:hAnsi="Times New Roman"/>
          <w:b/>
          <w:bCs/>
          <w:color w:val="auto"/>
          <w:sz w:val="16"/>
          <w:szCs w:val="16"/>
        </w:rPr>
        <w:t>cord/tool</w:t>
      </w:r>
      <w:r w:rsidRPr="00A336AA">
        <w:rPr>
          <w:rFonts w:ascii="Times New Roman" w:eastAsiaTheme="minorHAnsi" w:hAnsi="Times New Roman"/>
          <w:b/>
          <w:bCs/>
          <w:color w:val="auto"/>
          <w:sz w:val="16"/>
          <w:szCs w:val="16"/>
        </w:rPr>
        <w:t xml:space="preserve"> listed above and </w:t>
      </w:r>
      <w:r w:rsidR="008F7C6D" w:rsidRPr="00A336AA">
        <w:rPr>
          <w:rFonts w:ascii="Times New Roman" w:eastAsiaTheme="minorHAnsi" w:hAnsi="Times New Roman"/>
          <w:b/>
          <w:bCs/>
          <w:color w:val="auto"/>
          <w:sz w:val="16"/>
          <w:szCs w:val="16"/>
        </w:rPr>
        <w:t>verified</w:t>
      </w:r>
      <w:r w:rsidRPr="00A336AA">
        <w:rPr>
          <w:rFonts w:ascii="Times New Roman" w:eastAsiaTheme="minorHAnsi" w:hAnsi="Times New Roman"/>
          <w:b/>
          <w:bCs/>
          <w:color w:val="auto"/>
          <w:sz w:val="16"/>
          <w:szCs w:val="16"/>
        </w:rPr>
        <w:t xml:space="preserve"> the findings marked in the </w:t>
      </w:r>
      <w:r w:rsidR="00300ED1" w:rsidRPr="00A336AA">
        <w:rPr>
          <w:rFonts w:ascii="Times New Roman" w:eastAsiaTheme="minorHAnsi" w:hAnsi="Times New Roman"/>
          <w:b/>
          <w:bCs/>
          <w:color w:val="auto"/>
          <w:sz w:val="16"/>
          <w:szCs w:val="16"/>
        </w:rPr>
        <w:t>c</w:t>
      </w:r>
      <w:r w:rsidRPr="00A336AA">
        <w:rPr>
          <w:rFonts w:ascii="Times New Roman" w:eastAsiaTheme="minorHAnsi" w:hAnsi="Times New Roman"/>
          <w:b/>
          <w:bCs/>
          <w:color w:val="auto"/>
          <w:sz w:val="16"/>
          <w:szCs w:val="16"/>
        </w:rPr>
        <w:t>hecklist. You also agree to follow up on tracking the repair/d</w:t>
      </w:r>
      <w:r w:rsidR="00300ED1" w:rsidRPr="00A336AA">
        <w:rPr>
          <w:rFonts w:ascii="Times New Roman" w:eastAsiaTheme="minorHAnsi" w:hAnsi="Times New Roman"/>
          <w:b/>
          <w:bCs/>
          <w:color w:val="auto"/>
          <w:sz w:val="16"/>
          <w:szCs w:val="16"/>
        </w:rPr>
        <w:t>isposal</w:t>
      </w:r>
      <w:r w:rsidRPr="00A336AA">
        <w:rPr>
          <w:rFonts w:ascii="Times New Roman" w:eastAsiaTheme="minorHAnsi" w:hAnsi="Times New Roman"/>
          <w:b/>
          <w:bCs/>
          <w:color w:val="auto"/>
          <w:sz w:val="16"/>
          <w:szCs w:val="16"/>
        </w:rPr>
        <w:t xml:space="preserve"> of any </w:t>
      </w:r>
      <w:r w:rsidR="000442C4" w:rsidRPr="00A336AA">
        <w:rPr>
          <w:rFonts w:ascii="Times New Roman" w:eastAsiaTheme="minorHAnsi" w:hAnsi="Times New Roman"/>
          <w:b/>
          <w:bCs/>
          <w:color w:val="auto"/>
          <w:sz w:val="16"/>
          <w:szCs w:val="16"/>
        </w:rPr>
        <w:t>cord/tool</w:t>
      </w:r>
      <w:r w:rsidRPr="00A336AA">
        <w:rPr>
          <w:rFonts w:ascii="Times New Roman" w:eastAsiaTheme="minorHAnsi" w:hAnsi="Times New Roman"/>
          <w:b/>
          <w:bCs/>
          <w:color w:val="auto"/>
          <w:sz w:val="16"/>
          <w:szCs w:val="16"/>
        </w:rPr>
        <w:t xml:space="preserve"> that is “red tagged” during inspection.</w:t>
      </w:r>
    </w:p>
    <w:p w14:paraId="7DFBD02D" w14:textId="10731B2D" w:rsidR="00A336AA" w:rsidRPr="000F0680" w:rsidRDefault="000F0680" w:rsidP="000F0680">
      <w:pPr>
        <w:tabs>
          <w:tab w:val="left" w:pos="6120"/>
        </w:tabs>
        <w:spacing w:before="240" w:after="240"/>
        <w:rPr>
          <w:rFonts w:ascii="Times New Roman" w:eastAsiaTheme="minorHAnsi" w:hAnsi="Times New Roman"/>
          <w:color w:val="auto"/>
          <w:sz w:val="16"/>
          <w:szCs w:val="16"/>
          <w:u w:val="single"/>
        </w:rPr>
      </w:pPr>
      <w:r w:rsidRPr="000F0680">
        <w:rPr>
          <w:rFonts w:ascii="Times New Roman" w:eastAsiaTheme="minorHAnsi" w:hAnsi="Times New Roman"/>
          <w:b/>
          <w:bCs/>
          <w:color w:val="auto"/>
          <w:sz w:val="20"/>
        </w:rPr>
        <w:t>INSPECTOR SIGNATURE</w:t>
      </w:r>
      <w:r>
        <w:rPr>
          <w:rFonts w:ascii="Times New Roman" w:eastAsiaTheme="minorHAnsi" w:hAnsi="Times New Roman"/>
          <w:b/>
          <w:bCs/>
          <w:color w:val="auto"/>
          <w:sz w:val="16"/>
          <w:szCs w:val="16"/>
        </w:rPr>
        <w:t xml:space="preserve">: </w:t>
      </w:r>
      <w:r w:rsidRPr="000F0680">
        <w:rPr>
          <w:rFonts w:ascii="Times New Roman" w:eastAsiaTheme="minorHAnsi" w:hAnsi="Times New Roman"/>
          <w:color w:val="auto"/>
          <w:sz w:val="16"/>
          <w:szCs w:val="16"/>
          <w:u w:val="single"/>
        </w:rPr>
        <w:tab/>
      </w:r>
    </w:p>
    <w:p w14:paraId="3D63F187" w14:textId="77777777" w:rsidR="00F30C1A" w:rsidRPr="00C32CBC" w:rsidRDefault="00F95DE8" w:rsidP="007C422F">
      <w:pPr>
        <w:rPr>
          <w:i/>
          <w:color w:val="auto"/>
          <w:sz w:val="20"/>
        </w:rPr>
      </w:pPr>
      <w:r w:rsidRPr="00A336AA">
        <w:rPr>
          <w:i/>
          <w:color w:val="auto"/>
          <w:sz w:val="18"/>
          <w:szCs w:val="18"/>
        </w:rPr>
        <w:t xml:space="preserve">Portable cord and plug connected equipment and flexible cord sets (extension cords) shall be visually inspected before use on any shift for external defects (such as loose parts, deformed and missing pins, or damage to outer jacket or insulation) and for evidence of possible internal damage (such as pinched or crushed outer jacket). </w:t>
      </w:r>
      <w:r w:rsidRPr="00C32CBC">
        <w:rPr>
          <w:i/>
          <w:color w:val="auto"/>
          <w:sz w:val="18"/>
          <w:szCs w:val="18"/>
        </w:rPr>
        <w:t>Cord</w:t>
      </w:r>
      <w:r w:rsidRPr="00C32CBC">
        <w:rPr>
          <w:i/>
          <w:color w:val="auto"/>
          <w:sz w:val="20"/>
        </w:rPr>
        <w:t xml:space="preserve"> and plug connected equipment and flexible cord sets (extension cords) which remain connected once they are put in place and are not exposed to damage need not be visually inspected until they are relocated.</w:t>
      </w:r>
    </w:p>
    <w:sectPr w:rsidR="00F30C1A" w:rsidRPr="00C32CBC" w:rsidSect="00E50E7B">
      <w:headerReference w:type="even" r:id="rId7"/>
      <w:headerReference w:type="default" r:id="rId8"/>
      <w:footerReference w:type="even" r:id="rId9"/>
      <w:footerReference w:type="default" r:id="rId10"/>
      <w:headerReference w:type="first" r:id="rId11"/>
      <w:footerReference w:type="first" r:id="rId12"/>
      <w:pgSz w:w="12240" w:h="15840"/>
      <w:pgMar w:top="144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A806" w14:textId="77777777" w:rsidR="006D4D9A" w:rsidRDefault="006D4D9A" w:rsidP="00AD397F">
      <w:r>
        <w:separator/>
      </w:r>
    </w:p>
  </w:endnote>
  <w:endnote w:type="continuationSeparator" w:id="0">
    <w:p w14:paraId="36926B26" w14:textId="77777777" w:rsidR="006D4D9A" w:rsidRDefault="006D4D9A" w:rsidP="00AD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D799" w14:textId="77777777" w:rsidR="00C731A4" w:rsidRDefault="00C73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04F2" w14:textId="77777777" w:rsidR="00F30C1A" w:rsidRPr="00F30C1A" w:rsidRDefault="00F30C1A" w:rsidP="00260D3A">
    <w:pPr>
      <w:pStyle w:val="Footer"/>
      <w:jc w:val="center"/>
      <w:rPr>
        <w:b/>
        <w:color w:val="auto"/>
        <w:sz w:val="16"/>
      </w:rPr>
    </w:pPr>
    <w:r w:rsidRPr="00F30C1A">
      <w:rPr>
        <w:b/>
        <w:color w:val="auto"/>
        <w:sz w:val="16"/>
      </w:rPr>
      <w:t>HASKELL CORPORATION          P.O. BOX 917          BELLINGHAM, WA 98227-0197</w:t>
    </w:r>
  </w:p>
  <w:p w14:paraId="6DBBA60E" w14:textId="77777777" w:rsidR="00DD3C50" w:rsidRDefault="00DD3C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806F" w14:textId="77777777" w:rsidR="00C731A4" w:rsidRDefault="00C7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045E" w14:textId="77777777" w:rsidR="006D4D9A" w:rsidRDefault="006D4D9A" w:rsidP="00AD397F">
      <w:r>
        <w:separator/>
      </w:r>
    </w:p>
  </w:footnote>
  <w:footnote w:type="continuationSeparator" w:id="0">
    <w:p w14:paraId="4F585232" w14:textId="77777777" w:rsidR="006D4D9A" w:rsidRDefault="006D4D9A" w:rsidP="00AD3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6505" w14:textId="77777777" w:rsidR="00C731A4" w:rsidRDefault="00C73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681"/>
      <w:gridCol w:w="8457"/>
    </w:tblGrid>
    <w:tr w:rsidR="00DD6424" w:rsidRPr="00E558D9" w14:paraId="5E92454B" w14:textId="77777777" w:rsidTr="00C731A4">
      <w:trPr>
        <w:trHeight w:val="432"/>
      </w:trPr>
      <w:tc>
        <w:tcPr>
          <w:tcW w:w="829" w:type="pct"/>
          <w:vMerge w:val="restart"/>
        </w:tcPr>
        <w:p w14:paraId="79D7BDD5" w14:textId="77777777" w:rsidR="00DD6424" w:rsidRPr="00E558D9" w:rsidRDefault="00DD6424" w:rsidP="00271401">
          <w:pPr>
            <w:pStyle w:val="Header"/>
            <w:ind w:left="43" w:right="43"/>
            <w:rPr>
              <w:rFonts w:cs="Arial"/>
              <w:color w:val="auto"/>
            </w:rPr>
          </w:pPr>
          <w:r w:rsidRPr="00E558D9">
            <w:rPr>
              <w:rFonts w:cs="Arial"/>
              <w:noProof/>
              <w:color w:val="auto"/>
            </w:rPr>
            <w:drawing>
              <wp:inline distT="0" distB="0" distL="0" distR="0" wp14:anchorId="0D2176FA" wp14:editId="57DDFB8F">
                <wp:extent cx="601742" cy="457200"/>
                <wp:effectExtent l="19050" t="0" r="7858" b="0"/>
                <wp:docPr id="1" name="Picture 62" descr="Haskel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askell Logo JPG"/>
                        <pic:cNvPicPr>
                          <a:picLocks noChangeAspect="1" noChangeArrowheads="1"/>
                        </pic:cNvPicPr>
                      </pic:nvPicPr>
                      <pic:blipFill>
                        <a:blip r:embed="rId1"/>
                        <a:srcRect/>
                        <a:stretch>
                          <a:fillRect/>
                        </a:stretch>
                      </pic:blipFill>
                      <pic:spPr bwMode="auto">
                        <a:xfrm>
                          <a:off x="0" y="0"/>
                          <a:ext cx="601742" cy="457200"/>
                        </a:xfrm>
                        <a:prstGeom prst="rect">
                          <a:avLst/>
                        </a:prstGeom>
                        <a:noFill/>
                        <a:ln w="9525">
                          <a:noFill/>
                          <a:miter lim="800000"/>
                          <a:headEnd/>
                          <a:tailEnd/>
                        </a:ln>
                      </pic:spPr>
                    </pic:pic>
                  </a:graphicData>
                </a:graphic>
              </wp:inline>
            </w:drawing>
          </w:r>
        </w:p>
      </w:tc>
      <w:tc>
        <w:tcPr>
          <w:tcW w:w="4171" w:type="pct"/>
          <w:tcBorders>
            <w:bottom w:val="nil"/>
            <w:right w:val="nil"/>
          </w:tcBorders>
          <w:vAlign w:val="center"/>
        </w:tcPr>
        <w:p w14:paraId="649A9015" w14:textId="282C1848" w:rsidR="00DD6424" w:rsidRPr="00D178B3" w:rsidRDefault="008648CF" w:rsidP="00271401">
          <w:pPr>
            <w:pStyle w:val="Header"/>
            <w:jc w:val="center"/>
            <w:rPr>
              <w:rFonts w:cs="Arial"/>
              <w:b/>
              <w:color w:val="auto"/>
              <w:szCs w:val="24"/>
            </w:rPr>
          </w:pPr>
          <w:r>
            <w:rPr>
              <w:rFonts w:cs="Arial"/>
              <w:b/>
              <w:color w:val="auto"/>
              <w:szCs w:val="24"/>
            </w:rPr>
            <w:t>Tool/Cord Inspection</w:t>
          </w:r>
        </w:p>
      </w:tc>
    </w:tr>
    <w:tr w:rsidR="00DD6424" w:rsidRPr="00E558D9" w14:paraId="59609165" w14:textId="77777777" w:rsidTr="00C731A4">
      <w:trPr>
        <w:trHeight w:val="432"/>
      </w:trPr>
      <w:tc>
        <w:tcPr>
          <w:tcW w:w="829" w:type="pct"/>
          <w:vMerge/>
          <w:tcBorders>
            <w:bottom w:val="double" w:sz="4" w:space="0" w:color="auto"/>
          </w:tcBorders>
          <w:vAlign w:val="bottom"/>
        </w:tcPr>
        <w:p w14:paraId="2C79283D" w14:textId="77777777" w:rsidR="00DD6424" w:rsidRPr="00E558D9" w:rsidRDefault="00DD6424" w:rsidP="00271401">
          <w:pPr>
            <w:pStyle w:val="Header"/>
            <w:rPr>
              <w:rFonts w:cs="Arial"/>
              <w:color w:val="auto"/>
            </w:rPr>
          </w:pPr>
        </w:p>
      </w:tc>
      <w:tc>
        <w:tcPr>
          <w:tcW w:w="4171" w:type="pct"/>
          <w:tcBorders>
            <w:top w:val="nil"/>
            <w:bottom w:val="double" w:sz="4" w:space="0" w:color="auto"/>
          </w:tcBorders>
          <w:vAlign w:val="center"/>
        </w:tcPr>
        <w:p w14:paraId="3F096568" w14:textId="4B94D7EA" w:rsidR="00DD6424" w:rsidRPr="00D178B3" w:rsidRDefault="00DD6424" w:rsidP="00271401">
          <w:pPr>
            <w:pStyle w:val="Header"/>
            <w:jc w:val="center"/>
            <w:rPr>
              <w:rFonts w:cs="Arial"/>
              <w:b/>
              <w:color w:val="auto"/>
              <w:szCs w:val="24"/>
            </w:rPr>
          </w:pPr>
        </w:p>
      </w:tc>
    </w:tr>
  </w:tbl>
  <w:p w14:paraId="68B6BF42" w14:textId="77777777" w:rsidR="00DD3C50" w:rsidRPr="0007418F" w:rsidRDefault="00DD3C50" w:rsidP="00E50E7B">
    <w:pPr>
      <w:rPr>
        <w:b/>
        <w:sz w:val="2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558" w14:textId="77777777" w:rsidR="00C731A4" w:rsidRDefault="00C73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3C3"/>
    <w:multiLevelType w:val="hybridMultilevel"/>
    <w:tmpl w:val="A2BA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6C1"/>
    <w:multiLevelType w:val="hybridMultilevel"/>
    <w:tmpl w:val="1A82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311AF"/>
    <w:multiLevelType w:val="singleLevel"/>
    <w:tmpl w:val="236C30EE"/>
    <w:lvl w:ilvl="0">
      <w:start w:val="3"/>
      <w:numFmt w:val="decimal"/>
      <w:lvlText w:val="%1."/>
      <w:lvlJc w:val="left"/>
      <w:pPr>
        <w:tabs>
          <w:tab w:val="num" w:pos="1080"/>
        </w:tabs>
        <w:ind w:left="1080" w:hanging="360"/>
      </w:pPr>
      <w:rPr>
        <w:rFonts w:hint="default"/>
      </w:rPr>
    </w:lvl>
  </w:abstractNum>
  <w:abstractNum w:abstractNumId="3" w15:restartNumberingAfterBreak="0">
    <w:nsid w:val="28BB5201"/>
    <w:multiLevelType w:val="hybridMultilevel"/>
    <w:tmpl w:val="5E508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D0882"/>
    <w:multiLevelType w:val="hybridMultilevel"/>
    <w:tmpl w:val="11D09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DD1180"/>
    <w:multiLevelType w:val="hybridMultilevel"/>
    <w:tmpl w:val="2BA02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A0835"/>
    <w:multiLevelType w:val="hybridMultilevel"/>
    <w:tmpl w:val="20468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1E0E0C"/>
    <w:multiLevelType w:val="hybridMultilevel"/>
    <w:tmpl w:val="0B4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63D2F"/>
    <w:multiLevelType w:val="hybridMultilevel"/>
    <w:tmpl w:val="0A3AD4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2804DB"/>
    <w:multiLevelType w:val="hybridMultilevel"/>
    <w:tmpl w:val="DA964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0221037">
    <w:abstractNumId w:val="2"/>
  </w:num>
  <w:num w:numId="2" w16cid:durableId="1869249669">
    <w:abstractNumId w:val="8"/>
  </w:num>
  <w:num w:numId="3" w16cid:durableId="229926048">
    <w:abstractNumId w:val="5"/>
  </w:num>
  <w:num w:numId="4" w16cid:durableId="1554466176">
    <w:abstractNumId w:val="7"/>
  </w:num>
  <w:num w:numId="5" w16cid:durableId="523441982">
    <w:abstractNumId w:val="4"/>
  </w:num>
  <w:num w:numId="6" w16cid:durableId="544679579">
    <w:abstractNumId w:val="6"/>
  </w:num>
  <w:num w:numId="7" w16cid:durableId="1532063379">
    <w:abstractNumId w:val="3"/>
  </w:num>
  <w:num w:numId="8" w16cid:durableId="231039727">
    <w:abstractNumId w:val="0"/>
  </w:num>
  <w:num w:numId="9" w16cid:durableId="1997831428">
    <w:abstractNumId w:val="9"/>
  </w:num>
  <w:num w:numId="10" w16cid:durableId="94811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97F"/>
    <w:rsid w:val="000307D4"/>
    <w:rsid w:val="000442C4"/>
    <w:rsid w:val="00055D38"/>
    <w:rsid w:val="00060E88"/>
    <w:rsid w:val="0007418F"/>
    <w:rsid w:val="00085385"/>
    <w:rsid w:val="0009296B"/>
    <w:rsid w:val="000A55C1"/>
    <w:rsid w:val="000A5955"/>
    <w:rsid w:val="000B0B85"/>
    <w:rsid w:val="000C2051"/>
    <w:rsid w:val="000C5EA0"/>
    <w:rsid w:val="000C6B90"/>
    <w:rsid w:val="000C78BC"/>
    <w:rsid w:val="000D066C"/>
    <w:rsid w:val="000E595C"/>
    <w:rsid w:val="000F0680"/>
    <w:rsid w:val="000F25BD"/>
    <w:rsid w:val="000F4A23"/>
    <w:rsid w:val="00116C0A"/>
    <w:rsid w:val="00121AFE"/>
    <w:rsid w:val="001308AA"/>
    <w:rsid w:val="00130AC8"/>
    <w:rsid w:val="00141BAE"/>
    <w:rsid w:val="0015157C"/>
    <w:rsid w:val="00162B89"/>
    <w:rsid w:val="00167841"/>
    <w:rsid w:val="0017462E"/>
    <w:rsid w:val="001749B1"/>
    <w:rsid w:val="001752D0"/>
    <w:rsid w:val="001841CD"/>
    <w:rsid w:val="001A325B"/>
    <w:rsid w:val="001B6BC6"/>
    <w:rsid w:val="001C7AFA"/>
    <w:rsid w:val="001D25AD"/>
    <w:rsid w:val="001D3747"/>
    <w:rsid w:val="0023196D"/>
    <w:rsid w:val="00233847"/>
    <w:rsid w:val="002607C8"/>
    <w:rsid w:val="00260D3A"/>
    <w:rsid w:val="00263702"/>
    <w:rsid w:val="0026642D"/>
    <w:rsid w:val="00270FA9"/>
    <w:rsid w:val="002B6A0B"/>
    <w:rsid w:val="002D2911"/>
    <w:rsid w:val="002F6FC2"/>
    <w:rsid w:val="00300ED1"/>
    <w:rsid w:val="003041A5"/>
    <w:rsid w:val="003054FB"/>
    <w:rsid w:val="00311ADC"/>
    <w:rsid w:val="00313A8A"/>
    <w:rsid w:val="003A4757"/>
    <w:rsid w:val="00406EFC"/>
    <w:rsid w:val="004256CF"/>
    <w:rsid w:val="004437DD"/>
    <w:rsid w:val="00475CDC"/>
    <w:rsid w:val="0047796D"/>
    <w:rsid w:val="00490AFF"/>
    <w:rsid w:val="00493B97"/>
    <w:rsid w:val="004B0BD0"/>
    <w:rsid w:val="004C15BC"/>
    <w:rsid w:val="004D68F3"/>
    <w:rsid w:val="004E333A"/>
    <w:rsid w:val="004F224B"/>
    <w:rsid w:val="0052002A"/>
    <w:rsid w:val="005324DF"/>
    <w:rsid w:val="005369D4"/>
    <w:rsid w:val="00547CBD"/>
    <w:rsid w:val="00556138"/>
    <w:rsid w:val="005722DE"/>
    <w:rsid w:val="00575115"/>
    <w:rsid w:val="00576C33"/>
    <w:rsid w:val="00585D92"/>
    <w:rsid w:val="00587535"/>
    <w:rsid w:val="00591AF8"/>
    <w:rsid w:val="005A5579"/>
    <w:rsid w:val="005D29F1"/>
    <w:rsid w:val="005E6D31"/>
    <w:rsid w:val="005F185B"/>
    <w:rsid w:val="0061250F"/>
    <w:rsid w:val="00631BBD"/>
    <w:rsid w:val="00640D64"/>
    <w:rsid w:val="006614E7"/>
    <w:rsid w:val="00666C00"/>
    <w:rsid w:val="00681797"/>
    <w:rsid w:val="006877E4"/>
    <w:rsid w:val="006921A6"/>
    <w:rsid w:val="006B311E"/>
    <w:rsid w:val="006B557F"/>
    <w:rsid w:val="006C2456"/>
    <w:rsid w:val="006C3A94"/>
    <w:rsid w:val="006D4D9A"/>
    <w:rsid w:val="006E6676"/>
    <w:rsid w:val="00700143"/>
    <w:rsid w:val="0071731F"/>
    <w:rsid w:val="007318ED"/>
    <w:rsid w:val="00791908"/>
    <w:rsid w:val="007A60DA"/>
    <w:rsid w:val="007C422F"/>
    <w:rsid w:val="007D61F6"/>
    <w:rsid w:val="007F2187"/>
    <w:rsid w:val="008235DB"/>
    <w:rsid w:val="00836219"/>
    <w:rsid w:val="008479FE"/>
    <w:rsid w:val="008516BF"/>
    <w:rsid w:val="008648CF"/>
    <w:rsid w:val="00877488"/>
    <w:rsid w:val="008A14BA"/>
    <w:rsid w:val="008A1D5D"/>
    <w:rsid w:val="008A5AA8"/>
    <w:rsid w:val="008F7C6D"/>
    <w:rsid w:val="009075F2"/>
    <w:rsid w:val="009546AC"/>
    <w:rsid w:val="00980380"/>
    <w:rsid w:val="00990052"/>
    <w:rsid w:val="009C1E03"/>
    <w:rsid w:val="009D3762"/>
    <w:rsid w:val="009D685D"/>
    <w:rsid w:val="00A336AA"/>
    <w:rsid w:val="00A56FFC"/>
    <w:rsid w:val="00A735F7"/>
    <w:rsid w:val="00A91834"/>
    <w:rsid w:val="00A92E4B"/>
    <w:rsid w:val="00AA083B"/>
    <w:rsid w:val="00AA28B5"/>
    <w:rsid w:val="00AC3D15"/>
    <w:rsid w:val="00AD397F"/>
    <w:rsid w:val="00AD65AF"/>
    <w:rsid w:val="00AE2AC4"/>
    <w:rsid w:val="00AE71B2"/>
    <w:rsid w:val="00B13626"/>
    <w:rsid w:val="00B25894"/>
    <w:rsid w:val="00B378BA"/>
    <w:rsid w:val="00B51ABC"/>
    <w:rsid w:val="00B67400"/>
    <w:rsid w:val="00B84A86"/>
    <w:rsid w:val="00B85A96"/>
    <w:rsid w:val="00B96DE2"/>
    <w:rsid w:val="00BA3AFF"/>
    <w:rsid w:val="00BC5D2A"/>
    <w:rsid w:val="00BC64D1"/>
    <w:rsid w:val="00BF5A62"/>
    <w:rsid w:val="00C01802"/>
    <w:rsid w:val="00C26155"/>
    <w:rsid w:val="00C32CBC"/>
    <w:rsid w:val="00C3502D"/>
    <w:rsid w:val="00C400F5"/>
    <w:rsid w:val="00C44CA4"/>
    <w:rsid w:val="00C521B6"/>
    <w:rsid w:val="00C65881"/>
    <w:rsid w:val="00C66E58"/>
    <w:rsid w:val="00C731A4"/>
    <w:rsid w:val="00C86738"/>
    <w:rsid w:val="00CC25D1"/>
    <w:rsid w:val="00CD1351"/>
    <w:rsid w:val="00CE7278"/>
    <w:rsid w:val="00CF5FFD"/>
    <w:rsid w:val="00D05E0F"/>
    <w:rsid w:val="00D11ACE"/>
    <w:rsid w:val="00D259B7"/>
    <w:rsid w:val="00D3026A"/>
    <w:rsid w:val="00D56EF6"/>
    <w:rsid w:val="00D85DC5"/>
    <w:rsid w:val="00D904A7"/>
    <w:rsid w:val="00DA7153"/>
    <w:rsid w:val="00DB347F"/>
    <w:rsid w:val="00DC6E14"/>
    <w:rsid w:val="00DD3C50"/>
    <w:rsid w:val="00DD6424"/>
    <w:rsid w:val="00DE4F8F"/>
    <w:rsid w:val="00DE6DEF"/>
    <w:rsid w:val="00DE76CC"/>
    <w:rsid w:val="00E20A64"/>
    <w:rsid w:val="00E27B1C"/>
    <w:rsid w:val="00E32573"/>
    <w:rsid w:val="00E32F28"/>
    <w:rsid w:val="00E42C36"/>
    <w:rsid w:val="00E50E7B"/>
    <w:rsid w:val="00E53F41"/>
    <w:rsid w:val="00E57994"/>
    <w:rsid w:val="00E91351"/>
    <w:rsid w:val="00EC61DB"/>
    <w:rsid w:val="00F06EA6"/>
    <w:rsid w:val="00F07636"/>
    <w:rsid w:val="00F30C1A"/>
    <w:rsid w:val="00F339C1"/>
    <w:rsid w:val="00F40791"/>
    <w:rsid w:val="00F43C04"/>
    <w:rsid w:val="00F54BF4"/>
    <w:rsid w:val="00F95DE8"/>
    <w:rsid w:val="00FB27A5"/>
    <w:rsid w:val="00FC6F99"/>
    <w:rsid w:val="00FD2CD0"/>
    <w:rsid w:val="00FE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ADB22"/>
  <w15:docId w15:val="{BE3BE7E0-26AC-428F-B945-46CDFE3D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92" w:right="43"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97F"/>
    <w:pPr>
      <w:ind w:left="0" w:right="0" w:firstLine="0"/>
    </w:pPr>
    <w:rPr>
      <w:rFonts w:ascii="Arial" w:eastAsia="Times New Roman" w:hAnsi="Arial"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rsid w:val="00AD397F"/>
    <w:rPr>
      <w:shadow/>
      <w:noProof/>
    </w:rPr>
  </w:style>
  <w:style w:type="paragraph" w:styleId="Header">
    <w:name w:val="header"/>
    <w:basedOn w:val="Normal"/>
    <w:link w:val="HeaderChar"/>
    <w:uiPriority w:val="99"/>
    <w:unhideWhenUsed/>
    <w:rsid w:val="00AD397F"/>
    <w:pPr>
      <w:tabs>
        <w:tab w:val="center" w:pos="4680"/>
        <w:tab w:val="right" w:pos="9360"/>
      </w:tabs>
    </w:pPr>
  </w:style>
  <w:style w:type="character" w:customStyle="1" w:styleId="HeaderChar">
    <w:name w:val="Header Char"/>
    <w:basedOn w:val="DefaultParagraphFont"/>
    <w:link w:val="Header"/>
    <w:uiPriority w:val="99"/>
    <w:rsid w:val="00AD397F"/>
    <w:rPr>
      <w:rFonts w:ascii="Arial" w:eastAsia="Times New Roman" w:hAnsi="Arial" w:cs="Times New Roman"/>
      <w:color w:val="0000FF"/>
      <w:sz w:val="24"/>
      <w:szCs w:val="20"/>
    </w:rPr>
  </w:style>
  <w:style w:type="paragraph" w:styleId="Footer">
    <w:name w:val="footer"/>
    <w:basedOn w:val="Normal"/>
    <w:link w:val="FooterChar"/>
    <w:unhideWhenUsed/>
    <w:rsid w:val="00AD397F"/>
    <w:pPr>
      <w:tabs>
        <w:tab w:val="center" w:pos="4680"/>
        <w:tab w:val="right" w:pos="9360"/>
      </w:tabs>
    </w:pPr>
  </w:style>
  <w:style w:type="character" w:customStyle="1" w:styleId="FooterChar">
    <w:name w:val="Footer Char"/>
    <w:basedOn w:val="DefaultParagraphFont"/>
    <w:link w:val="Footer"/>
    <w:rsid w:val="00AD397F"/>
    <w:rPr>
      <w:rFonts w:ascii="Arial" w:eastAsia="Times New Roman" w:hAnsi="Arial" w:cs="Times New Roman"/>
      <w:color w:val="0000FF"/>
      <w:sz w:val="24"/>
      <w:szCs w:val="20"/>
    </w:rPr>
  </w:style>
  <w:style w:type="paragraph" w:styleId="ListParagraph">
    <w:name w:val="List Paragraph"/>
    <w:basedOn w:val="Normal"/>
    <w:uiPriority w:val="34"/>
    <w:qFormat/>
    <w:rsid w:val="00585D92"/>
    <w:pPr>
      <w:ind w:left="720"/>
      <w:contextualSpacing/>
    </w:pPr>
  </w:style>
  <w:style w:type="table" w:styleId="TableGrid">
    <w:name w:val="Table Grid"/>
    <w:basedOn w:val="TableNormal"/>
    <w:uiPriority w:val="59"/>
    <w:rsid w:val="00640D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ackten">
    <w:name w:val="blackten"/>
    <w:basedOn w:val="DefaultParagraphFont"/>
    <w:rsid w:val="00F95DE8"/>
  </w:style>
  <w:style w:type="paragraph" w:styleId="BalloonText">
    <w:name w:val="Balloon Text"/>
    <w:basedOn w:val="Normal"/>
    <w:link w:val="BalloonTextChar"/>
    <w:uiPriority w:val="99"/>
    <w:semiHidden/>
    <w:unhideWhenUsed/>
    <w:rsid w:val="00E32F28"/>
    <w:rPr>
      <w:rFonts w:ascii="Tahoma" w:hAnsi="Tahoma" w:cs="Tahoma"/>
      <w:sz w:val="16"/>
      <w:szCs w:val="16"/>
    </w:rPr>
  </w:style>
  <w:style w:type="character" w:customStyle="1" w:styleId="BalloonTextChar">
    <w:name w:val="Balloon Text Char"/>
    <w:basedOn w:val="DefaultParagraphFont"/>
    <w:link w:val="BalloonText"/>
    <w:uiPriority w:val="99"/>
    <w:semiHidden/>
    <w:rsid w:val="00E32F28"/>
    <w:rPr>
      <w:rFonts w:ascii="Tahoma" w:eastAsia="Times New Roman" w:hAnsi="Tahoma" w:cs="Tahoma"/>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203</Words>
  <Characters>1072</Characters>
  <Application>Microsoft Office Word</Application>
  <DocSecurity>0</DocSecurity>
  <Lines>178</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Rod Welch</dc:creator>
  <cp:keywords/>
  <dc:description/>
  <cp:lastModifiedBy>Ray Pierce</cp:lastModifiedBy>
  <cp:revision>20</cp:revision>
  <cp:lastPrinted>2011-11-21T22:21:00Z</cp:lastPrinted>
  <dcterms:created xsi:type="dcterms:W3CDTF">2023-09-06T18:07:00Z</dcterms:created>
  <dcterms:modified xsi:type="dcterms:W3CDTF">2023-09-14T20:55:00Z</dcterms:modified>
</cp:coreProperties>
</file>